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BD54D" w14:textId="63711E6B" w:rsidR="00592897" w:rsidRDefault="00E731EC">
      <w:r>
        <w:rPr>
          <w:noProof/>
        </w:rPr>
        <mc:AlternateContent>
          <mc:Choice Requires="wps">
            <w:drawing>
              <wp:anchor distT="0" distB="0" distL="114300" distR="114300" simplePos="0" relativeHeight="251660800" behindDoc="0" locked="0" layoutInCell="1" allowOverlap="1" wp14:anchorId="32887F45" wp14:editId="1B9632AF">
                <wp:simplePos x="0" y="0"/>
                <wp:positionH relativeFrom="margin">
                  <wp:posOffset>-184150</wp:posOffset>
                </wp:positionH>
                <wp:positionV relativeFrom="paragraph">
                  <wp:posOffset>-590550</wp:posOffset>
                </wp:positionV>
                <wp:extent cx="9234170" cy="1028700"/>
                <wp:effectExtent l="0" t="0" r="0" b="0"/>
                <wp:wrapNone/>
                <wp:docPr id="3" name="Text Box 3"/>
                <wp:cNvGraphicFramePr/>
                <a:graphic xmlns:a="http://schemas.openxmlformats.org/drawingml/2006/main">
                  <a:graphicData uri="http://schemas.microsoft.com/office/word/2010/wordprocessingShape">
                    <wps:wsp>
                      <wps:cNvSpPr txBox="1"/>
                      <wps:spPr>
                        <a:xfrm>
                          <a:off x="0" y="0"/>
                          <a:ext cx="9234170" cy="1028700"/>
                        </a:xfrm>
                        <a:prstGeom prst="rect">
                          <a:avLst/>
                        </a:prstGeom>
                        <a:noFill/>
                        <a:ln w="6350">
                          <a:noFill/>
                        </a:ln>
                      </wps:spPr>
                      <wps:txbx>
                        <w:txbxContent>
                          <w:p w14:paraId="79531301" w14:textId="03BC2374" w:rsidR="00E731EC" w:rsidRPr="004A2F46" w:rsidRDefault="00A06C93" w:rsidP="00A06C93">
                            <w:pPr>
                              <w:spacing w:line="240" w:lineRule="auto"/>
                              <w:jc w:val="center"/>
                              <w:rPr>
                                <w:rFonts w:ascii="Century Gothic" w:hAnsi="Century Gothic" w:cs="Segoe UI"/>
                                <w:color w:val="FFFFFF" w:themeColor="background1"/>
                                <w:sz w:val="96"/>
                                <w:szCs w:val="96"/>
                                <w14:shadow w14:blurRad="12700" w14:dist="38100" w14:dir="2700000" w14:sx="100000" w14:sy="100000" w14:kx="0" w14:ky="0" w14:algn="tl">
                                  <w14:srgbClr w14:val="000000">
                                    <w14:alpha w14:val="25000"/>
                                  </w14:srgbClr>
                                </w14:shadow>
                              </w:rPr>
                            </w:pPr>
                            <w:r>
                              <w:rPr>
                                <w:rFonts w:ascii="Century Gothic" w:hAnsi="Century Gothic" w:cs="Segoe UI"/>
                                <w:color w:val="FFFFFF" w:themeColor="background1"/>
                                <w:sz w:val="96"/>
                                <w:szCs w:val="96"/>
                                <w14:shadow w14:blurRad="12700" w14:dist="30480" w14:dir="2700000" w14:sx="100000" w14:sy="100000" w14:kx="0" w14:ky="0" w14:algn="tl">
                                  <w14:srgbClr w14:val="000000">
                                    <w14:alpha w14:val="25000"/>
                                  </w14:srgbClr>
                                </w14:shadow>
                              </w:rPr>
                              <w:t>Vård- och omsorgsutbildning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xmlns:oel="http://schemas.microsoft.com/office/2019/extlst">
            <w:pict>
              <v:shapetype id="_x0000_t202" coordsize="21600,21600" o:spt="202" path="m,l,21600r21600,l21600,xe" w14:anchorId="32887F45">
                <v:stroke joinstyle="miter"/>
                <v:path gradientshapeok="t" o:connecttype="rect"/>
              </v:shapetype>
              <v:shape id="Text Box 3" style="position:absolute;margin-left:-14.5pt;margin-top:-46.5pt;width:727.1pt;height:81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">
                <v:textbox>
                  <w:txbxContent>
                    <w:p w:rsidRPr="004A2F46" w:rsidR="00E731EC" w:rsidP="00A06C93" w:rsidRDefault="00A06C93" w14:paraId="79531301" w14:textId="03BC2374">
                      <w:pPr>
                        <w:spacing w:line="240" w:lineRule="auto"/>
                        <w:jc w:val="center"/>
                        <w:rPr>
                          <w:rFonts w:ascii="Century Gothic" w:hAnsi="Century Gothic" w:cs="Segoe UI"/>
                          <w:color w:val="FFFFFF" w:themeColor="background1"/>
                          <w:sz w:val="96"/>
                          <w:szCs w:val="96"/>
                          <w14:shadow w14:blurRad="12700" w14:dist="38100" w14:dir="2700000" w14:sx="100000" w14:sy="100000" w14:kx="0" w14:ky="0" w14:algn="tl">
                            <w14:srgbClr w14:val="000000">
                              <w14:alpha w14:val="25000"/>
                            </w14:srgbClr>
                          </w14:shadow>
                        </w:rPr>
                      </w:pPr>
                      <w:r>
                        <w:rPr>
                          <w:rFonts w:ascii="Century Gothic" w:hAnsi="Century Gothic" w:cs="Segoe UI"/>
                          <w:color w:val="FFFFFF" w:themeColor="background1"/>
                          <w:sz w:val="96"/>
                          <w:szCs w:val="96"/>
                          <w14:shadow w14:blurRad="12700" w14:dist="30480" w14:dir="2700000" w14:sx="100000" w14:sy="100000" w14:kx="0" w14:ky="0" w14:algn="tl">
                            <w14:srgbClr w14:val="000000">
                              <w14:alpha w14:val="25000"/>
                            </w14:srgbClr>
                          </w14:shadow>
                        </w:rPr>
                        <w:t>Vård- och omsorgsutbildning</w:t>
                      </w:r>
                    </w:p>
                  </w:txbxContent>
                </v:textbox>
                <w10:wrap anchorx="margin"/>
              </v:shape>
            </w:pict>
          </mc:Fallback>
        </mc:AlternateContent>
      </w:r>
    </w:p>
    <w:p w14:paraId="7990335D" w14:textId="2619476C" w:rsidR="009041EA" w:rsidRPr="009041EA" w:rsidRDefault="00DA6B1B" w:rsidP="009041EA">
      <w:r>
        <w:rPr>
          <w:noProof/>
        </w:rPr>
        <mc:AlternateContent>
          <mc:Choice Requires="wps">
            <w:drawing>
              <wp:anchor distT="0" distB="0" distL="114300" distR="114300" simplePos="0" relativeHeight="251664896" behindDoc="0" locked="0" layoutInCell="1" allowOverlap="1" wp14:anchorId="1164A5D5" wp14:editId="51087EE3">
                <wp:simplePos x="0" y="0"/>
                <wp:positionH relativeFrom="margin">
                  <wp:posOffset>4626610</wp:posOffset>
                </wp:positionH>
                <wp:positionV relativeFrom="paragraph">
                  <wp:posOffset>70816</wp:posOffset>
                </wp:positionV>
                <wp:extent cx="4285615" cy="484505"/>
                <wp:effectExtent l="0" t="0" r="0" b="0"/>
                <wp:wrapNone/>
                <wp:docPr id="5" name="Text Box 5"/>
                <wp:cNvGraphicFramePr/>
                <a:graphic xmlns:a="http://schemas.openxmlformats.org/drawingml/2006/main">
                  <a:graphicData uri="http://schemas.microsoft.com/office/word/2010/wordprocessingShape">
                    <wps:wsp>
                      <wps:cNvSpPr txBox="1"/>
                      <wps:spPr>
                        <a:xfrm>
                          <a:off x="0" y="0"/>
                          <a:ext cx="4285615" cy="484505"/>
                        </a:xfrm>
                        <a:prstGeom prst="rect">
                          <a:avLst/>
                        </a:prstGeom>
                        <a:noFill/>
                        <a:ln w="6350">
                          <a:noFill/>
                        </a:ln>
                      </wps:spPr>
                      <wps:txbx>
                        <w:txbxContent>
                          <w:p w14:paraId="4A52093B" w14:textId="63677776" w:rsidR="001E4766" w:rsidRPr="001E4766" w:rsidRDefault="001E4766" w:rsidP="001E4766">
                            <w:pPr>
                              <w:spacing w:line="240" w:lineRule="auto"/>
                              <w:rPr>
                                <w:rFonts w:ascii="Century Gothic" w:hAnsi="Century Gothic" w:cs="Segoe UI"/>
                                <w:i/>
                                <w:iCs/>
                                <w:color w:val="303030"/>
                                <w:sz w:val="46"/>
                                <w:szCs w:val="46"/>
                                <w14:shadow w14:blurRad="12700" w14:dist="29209" w14:dir="2700000" w14:sx="100000" w14:sy="100000" w14:kx="0" w14:ky="0" w14:algn="tl">
                                  <w14:srgbClr w14:val="000000">
                                    <w14:alpha w14:val="25000"/>
                                  </w14:srgbClr>
                                </w14:shadow>
                              </w:rPr>
                            </w:pPr>
                            <w:r w:rsidRPr="001E4766">
                              <w:rPr>
                                <w:rFonts w:ascii="Century Gothic" w:hAnsi="Century Gothic" w:cs="Segoe UI"/>
                                <w:i/>
                                <w:iCs/>
                                <w:color w:val="303030"/>
                                <w:sz w:val="46"/>
                                <w:szCs w:val="46"/>
                                <w14:shadow w14:blurRad="12700" w14:dist="29209" w14:dir="2700000" w14:sx="100000" w14:sy="100000" w14:kx="0" w14:ky="0" w14:algn="tl">
                                  <w14:srgbClr w14:val="000000">
                                    <w14:alpha w14:val="25000"/>
                                  </w14:srgbClr>
                                </w14:shadow>
                              </w:rPr>
                              <w:t>DIN FR</w:t>
                            </w:r>
                            <w:r w:rsidR="00E955C7">
                              <w:rPr>
                                <w:rFonts w:ascii="Century Gothic" w:hAnsi="Century Gothic" w:cs="Segoe UI"/>
                                <w:i/>
                                <w:iCs/>
                                <w:color w:val="303030"/>
                                <w:sz w:val="46"/>
                                <w:szCs w:val="46"/>
                                <w14:shadow w14:blurRad="12700" w14:dist="29209" w14:dir="2700000" w14:sx="100000" w14:sy="100000" w14:kx="0" w14:ky="0" w14:algn="tl">
                                  <w14:srgbClr w14:val="000000">
                                    <w14:alpha w14:val="25000"/>
                                  </w14:srgbClr>
                                </w14:shadow>
                              </w:rPr>
                              <w:t>AM</w:t>
                            </w:r>
                            <w:r w:rsidRPr="001E4766">
                              <w:rPr>
                                <w:rFonts w:ascii="Century Gothic" w:hAnsi="Century Gothic" w:cs="Segoe UI"/>
                                <w:i/>
                                <w:iCs/>
                                <w:color w:val="303030"/>
                                <w:sz w:val="46"/>
                                <w:szCs w:val="46"/>
                                <w14:shadow w14:blurRad="12700" w14:dist="29209" w14:dir="2700000" w14:sx="100000" w14:sy="100000" w14:kx="0" w14:ky="0" w14:algn="tl">
                                  <w14:srgbClr w14:val="000000">
                                    <w14:alpha w14:val="25000"/>
                                  </w14:srgbClr>
                                </w14:shadow>
                              </w:rPr>
                              <w:t>TID – DINA STUDIER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64A5D5" id="_x0000_t202" coordsize="21600,21600" o:spt="202" path="m,l,21600r21600,l21600,xe">
                <v:stroke joinstyle="miter"/>
                <v:path gradientshapeok="t" o:connecttype="rect"/>
              </v:shapetype>
              <v:shape id="Text Box 5" o:spid="_x0000_s1027" type="#_x0000_t202" style="position:absolute;margin-left:364.3pt;margin-top:5.6pt;width:337.45pt;height:38.1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" filled="f" stroked="f" strokeweight=".5pt">
                <v:textbox>
                  <w:txbxContent>
                    <w:p w14:paraId="4A52093B" w14:textId="63677776" w:rsidR="001E4766" w:rsidRPr="001E4766" w:rsidRDefault="001E4766" w:rsidP="001E4766">
                      <w:pPr>
                        <w:spacing w:line="240" w:lineRule="auto"/>
                        <w:rPr>
                          <w:rFonts w:ascii="Century Gothic" w:hAnsi="Century Gothic" w:cs="Segoe UI"/>
                          <w:i/>
                          <w:iCs/>
                          <w:color w:val="303030"/>
                          <w:sz w:val="46"/>
                          <w:szCs w:val="46"/>
                          <w14:shadow w14:blurRad="12700" w14:dist="29209" w14:dir="2700000" w14:sx="100000" w14:sy="100000" w14:kx="0" w14:ky="0" w14:algn="tl">
                            <w14:srgbClr w14:val="000000">
                              <w14:alpha w14:val="25000"/>
                            </w14:srgbClr>
                          </w14:shadow>
                        </w:rPr>
                      </w:pPr>
                      <w:r w:rsidRPr="001E4766">
                        <w:rPr>
                          <w:rFonts w:ascii="Century Gothic" w:hAnsi="Century Gothic" w:cs="Segoe UI"/>
                          <w:i/>
                          <w:iCs/>
                          <w:color w:val="303030"/>
                          <w:sz w:val="46"/>
                          <w:szCs w:val="46"/>
                          <w14:shadow w14:blurRad="12700" w14:dist="29209" w14:dir="2700000" w14:sx="100000" w14:sy="100000" w14:kx="0" w14:ky="0" w14:algn="tl">
                            <w14:srgbClr w14:val="000000">
                              <w14:alpha w14:val="25000"/>
                            </w14:srgbClr>
                          </w14:shadow>
                        </w:rPr>
                        <w:t xml:space="preserve">DIN </w:t>
                      </w:r>
                      <w:r w:rsidRPr="001E4766">
                        <w:rPr>
                          <w:rFonts w:ascii="Century Gothic" w:hAnsi="Century Gothic" w:cs="Segoe UI"/>
                          <w:i/>
                          <w:iCs/>
                          <w:color w:val="303030"/>
                          <w:sz w:val="46"/>
                          <w:szCs w:val="46"/>
                          <w14:shadow w14:blurRad="12700" w14:dist="29209" w14:dir="2700000" w14:sx="100000" w14:sy="100000" w14:kx="0" w14:ky="0" w14:algn="tl">
                            <w14:srgbClr w14:val="000000">
                              <w14:alpha w14:val="25000"/>
                            </w14:srgbClr>
                          </w14:shadow>
                        </w:rPr>
                        <w:t>FR</w:t>
                      </w:r>
                      <w:r w:rsidR="00E955C7">
                        <w:rPr>
                          <w:rFonts w:ascii="Century Gothic" w:hAnsi="Century Gothic" w:cs="Segoe UI"/>
                          <w:i/>
                          <w:iCs/>
                          <w:color w:val="303030"/>
                          <w:sz w:val="46"/>
                          <w:szCs w:val="46"/>
                          <w14:shadow w14:blurRad="12700" w14:dist="29209" w14:dir="2700000" w14:sx="100000" w14:sy="100000" w14:kx="0" w14:ky="0" w14:algn="tl">
                            <w14:srgbClr w14:val="000000">
                              <w14:alpha w14:val="25000"/>
                            </w14:srgbClr>
                          </w14:shadow>
                        </w:rPr>
                        <w:t>AM</w:t>
                      </w:r>
                      <w:r w:rsidRPr="001E4766">
                        <w:rPr>
                          <w:rFonts w:ascii="Century Gothic" w:hAnsi="Century Gothic" w:cs="Segoe UI"/>
                          <w:i/>
                          <w:iCs/>
                          <w:color w:val="303030"/>
                          <w:sz w:val="46"/>
                          <w:szCs w:val="46"/>
                          <w14:shadow w14:blurRad="12700" w14:dist="29209" w14:dir="2700000" w14:sx="100000" w14:sy="100000" w14:kx="0" w14:ky="0" w14:algn="tl">
                            <w14:srgbClr w14:val="000000">
                              <w14:alpha w14:val="25000"/>
                            </w14:srgbClr>
                          </w14:shadow>
                        </w:rPr>
                        <w:t>TID – DINA STUDIER</w:t>
                      </w:r>
                    </w:p>
                  </w:txbxContent>
                </v:textbox>
                <w10:wrap anchorx="margin"/>
              </v:shape>
            </w:pict>
          </mc:Fallback>
        </mc:AlternateContent>
      </w:r>
      <w:r>
        <w:rPr>
          <w:noProof/>
        </w:rPr>
        <mc:AlternateContent>
          <mc:Choice Requires="wps">
            <w:drawing>
              <wp:anchor distT="0" distB="0" distL="114300" distR="114300" simplePos="0" relativeHeight="251662848" behindDoc="0" locked="0" layoutInCell="1" allowOverlap="1" wp14:anchorId="00A384FE" wp14:editId="32D5CBD5">
                <wp:simplePos x="0" y="0"/>
                <wp:positionH relativeFrom="margin">
                  <wp:posOffset>-68580</wp:posOffset>
                </wp:positionH>
                <wp:positionV relativeFrom="paragraph">
                  <wp:posOffset>69546</wp:posOffset>
                </wp:positionV>
                <wp:extent cx="4285615" cy="484505"/>
                <wp:effectExtent l="0" t="0" r="0" b="0"/>
                <wp:wrapNone/>
                <wp:docPr id="4" name="Text Box 4"/>
                <wp:cNvGraphicFramePr/>
                <a:graphic xmlns:a="http://schemas.openxmlformats.org/drawingml/2006/main">
                  <a:graphicData uri="http://schemas.microsoft.com/office/word/2010/wordprocessingShape">
                    <wps:wsp>
                      <wps:cNvSpPr txBox="1"/>
                      <wps:spPr>
                        <a:xfrm>
                          <a:off x="0" y="0"/>
                          <a:ext cx="4285615" cy="484505"/>
                        </a:xfrm>
                        <a:prstGeom prst="rect">
                          <a:avLst/>
                        </a:prstGeom>
                        <a:noFill/>
                        <a:ln w="6350">
                          <a:noFill/>
                        </a:ln>
                      </wps:spPr>
                      <wps:txbx>
                        <w:txbxContent>
                          <w:p w14:paraId="7C93F02D" w14:textId="6BEF0795" w:rsidR="00AE6575" w:rsidRPr="00DA6B1B" w:rsidRDefault="002D42CB" w:rsidP="00AE6575">
                            <w:pPr>
                              <w:spacing w:line="240" w:lineRule="auto"/>
                              <w:jc w:val="right"/>
                              <w:rPr>
                                <w:rFonts w:ascii="Century Gothic" w:hAnsi="Century Gothic" w:cs="Segoe UI"/>
                                <w:i/>
                                <w:iCs/>
                                <w:color w:val="303030"/>
                                <w:sz w:val="46"/>
                                <w:szCs w:val="46"/>
                                <w14:shadow w14:blurRad="12700" w14:dist="29209" w14:dir="2700000" w14:sx="100000" w14:sy="100000" w14:kx="0" w14:ky="0" w14:algn="tl">
                                  <w14:srgbClr w14:val="000000">
                                    <w14:alpha w14:val="25000"/>
                                  </w14:srgbClr>
                                </w14:shadow>
                              </w:rPr>
                            </w:pPr>
                            <w:r w:rsidRPr="00DA6B1B">
                              <w:rPr>
                                <w:rFonts w:ascii="Century Gothic" w:hAnsi="Century Gothic" w:cs="Segoe UI"/>
                                <w:i/>
                                <w:iCs/>
                                <w:color w:val="303030"/>
                                <w:sz w:val="46"/>
                                <w:szCs w:val="46"/>
                                <w14:shadow w14:blurRad="12700" w14:dist="29209" w14:dir="2700000" w14:sx="100000" w14:sy="100000" w14:kx="0" w14:ky="0" w14:algn="tl">
                                  <w14:srgbClr w14:val="000000">
                                    <w14:alpha w14:val="25000"/>
                                  </w14:srgbClr>
                                </w14:shadow>
                              </w:rPr>
                              <w:t>VUXENUTBILDNINGEN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xmlns:oel="http://schemas.microsoft.com/office/2019/extlst">
            <w:pict>
              <v:shape id="Text Box 4" style="position:absolute;margin-left:-5.4pt;margin-top:5.5pt;width:337.45pt;height:38.1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" w14:anchorId="00A384FE">
                <v:textbox>
                  <w:txbxContent>
                    <w:p w:rsidRPr="00DA6B1B" w:rsidR="00AE6575" w:rsidP="00AE6575" w:rsidRDefault="002D42CB" w14:paraId="7C93F02D" w14:textId="6BEF0795">
                      <w:pPr>
                        <w:spacing w:line="240" w:lineRule="auto"/>
                        <w:jc w:val="right"/>
                        <w:rPr>
                          <w:rFonts w:ascii="Century Gothic" w:hAnsi="Century Gothic" w:cs="Segoe UI"/>
                          <w:i/>
                          <w:iCs/>
                          <w:color w:val="303030"/>
                          <w:sz w:val="46"/>
                          <w:szCs w:val="46"/>
                          <w14:shadow w14:blurRad="12700" w14:dist="29209" w14:dir="2700000" w14:sx="100000" w14:sy="100000" w14:kx="0" w14:ky="0" w14:algn="tl">
                            <w14:srgbClr w14:val="000000">
                              <w14:alpha w14:val="25000"/>
                            </w14:srgbClr>
                          </w14:shadow>
                        </w:rPr>
                      </w:pPr>
                      <w:r w:rsidRPr="00DA6B1B">
                        <w:rPr>
                          <w:rFonts w:ascii="Century Gothic" w:hAnsi="Century Gothic" w:cs="Segoe UI"/>
                          <w:i/>
                          <w:iCs/>
                          <w:color w:val="303030"/>
                          <w:sz w:val="46"/>
                          <w:szCs w:val="46"/>
                          <w14:shadow w14:blurRad="12700" w14:dist="29209" w14:dir="2700000" w14:sx="100000" w14:sy="100000" w14:kx="0" w14:ky="0" w14:algn="tl">
                            <w14:srgbClr w14:val="000000">
                              <w14:alpha w14:val="25000"/>
                            </w14:srgbClr>
                          </w14:shadow>
                        </w:rPr>
                        <w:t>VUXENUTBILDNINGEN</w:t>
                      </w:r>
                    </w:p>
                  </w:txbxContent>
                </v:textbox>
                <w10:wrap anchorx="margin"/>
              </v:shape>
            </w:pict>
          </mc:Fallback>
        </mc:AlternateContent>
      </w:r>
    </w:p>
    <w:p w14:paraId="67DEBF08" w14:textId="25AEEDF7" w:rsidR="009041EA" w:rsidRPr="009041EA" w:rsidRDefault="009041EA" w:rsidP="009041EA"/>
    <w:p w14:paraId="0B4B3203" w14:textId="31A9CCC6" w:rsidR="009041EA" w:rsidRPr="009041EA" w:rsidRDefault="009424F1" w:rsidP="009041EA">
      <w:sdt>
        <w:sdtPr>
          <w:id w:val="1942565821"/>
          <w:picture/>
        </w:sdtPr>
        <w:sdtEndPr/>
        <w:sdtContent/>
      </w:sdt>
      <w:sdt>
        <w:sdtPr>
          <w:id w:val="-1798208806"/>
          <w:picture/>
        </w:sdtPr>
        <w:sdtEndPr/>
        <w:sdtContent/>
      </w:sdt>
    </w:p>
    <w:p w14:paraId="14E5E0CE" w14:textId="2A12E167" w:rsidR="009041EA" w:rsidRPr="009041EA" w:rsidRDefault="00A06C93" w:rsidP="003A4C7E">
      <w:pPr>
        <w:ind w:left="-709"/>
      </w:pPr>
      <w:r>
        <w:rPr>
          <w:noProof/>
        </w:rPr>
        <mc:AlternateContent>
          <mc:Choice Requires="wps">
            <w:drawing>
              <wp:anchor distT="0" distB="0" distL="114300" distR="114300" simplePos="0" relativeHeight="251666944" behindDoc="0" locked="0" layoutInCell="1" allowOverlap="1" wp14:anchorId="7BE14204" wp14:editId="0D7CD097">
                <wp:simplePos x="0" y="0"/>
                <wp:positionH relativeFrom="margin">
                  <wp:posOffset>-495300</wp:posOffset>
                </wp:positionH>
                <wp:positionV relativeFrom="paragraph">
                  <wp:posOffset>5391785</wp:posOffset>
                </wp:positionV>
                <wp:extent cx="5067300" cy="484505"/>
                <wp:effectExtent l="0" t="0" r="0" b="0"/>
                <wp:wrapNone/>
                <wp:docPr id="6" name="Text Box 6"/>
                <wp:cNvGraphicFramePr/>
                <a:graphic xmlns:a="http://schemas.openxmlformats.org/drawingml/2006/main">
                  <a:graphicData uri="http://schemas.microsoft.com/office/word/2010/wordprocessingShape">
                    <wps:wsp>
                      <wps:cNvSpPr txBox="1"/>
                      <wps:spPr>
                        <a:xfrm>
                          <a:off x="0" y="0"/>
                          <a:ext cx="5067300" cy="484505"/>
                        </a:xfrm>
                        <a:prstGeom prst="rect">
                          <a:avLst/>
                        </a:prstGeom>
                        <a:noFill/>
                        <a:ln w="6350">
                          <a:noFill/>
                        </a:ln>
                      </wps:spPr>
                      <wps:txbx>
                        <w:txbxContent>
                          <w:p w14:paraId="677F45CA" w14:textId="71CF59DF" w:rsidR="003B0F75" w:rsidRPr="00DA6B1B" w:rsidRDefault="00A06C93" w:rsidP="00A06C93">
                            <w:pPr>
                              <w:spacing w:line="240" w:lineRule="auto"/>
                              <w:rPr>
                                <w:rFonts w:ascii="Century Gothic" w:hAnsi="Century Gothic" w:cs="Segoe UI"/>
                                <w:i/>
                                <w:iCs/>
                                <w:color w:val="303030"/>
                                <w:sz w:val="46"/>
                                <w:szCs w:val="46"/>
                                <w14:shadow w14:blurRad="12700" w14:dist="29209" w14:dir="2700000" w14:sx="100000" w14:sy="100000" w14:kx="0" w14:ky="0" w14:algn="tl">
                                  <w14:srgbClr w14:val="000000">
                                    <w14:alpha w14:val="25000"/>
                                  </w14:srgbClr>
                                </w14:shadow>
                              </w:rPr>
                            </w:pPr>
                            <w:r>
                              <w:rPr>
                                <w:rFonts w:ascii="Century Gothic" w:hAnsi="Century Gothic" w:cs="Segoe UI"/>
                                <w:i/>
                                <w:iCs/>
                                <w:color w:val="303030"/>
                                <w:sz w:val="46"/>
                                <w:szCs w:val="46"/>
                                <w14:shadow w14:blurRad="12700" w14:dist="29209" w14:dir="2700000" w14:sx="100000" w14:sy="100000" w14:kx="0" w14:ky="0" w14:algn="tl">
                                  <w14:srgbClr w14:val="000000">
                                    <w14:alpha w14:val="25000"/>
                                  </w14:srgbClr>
                                </w14:shadow>
                              </w:rPr>
                              <w:t>Gymnasial</w:t>
                            </w:r>
                            <w:r w:rsidR="00AD3E1C">
                              <w:rPr>
                                <w:rFonts w:ascii="Century Gothic" w:hAnsi="Century Gothic" w:cs="Segoe UI"/>
                                <w:i/>
                                <w:iCs/>
                                <w:color w:val="303030"/>
                                <w:sz w:val="46"/>
                                <w:szCs w:val="46"/>
                                <w14:shadow w14:blurRad="12700" w14:dist="29209" w14:dir="2700000" w14:sx="100000" w14:sy="100000" w14:kx="0" w14:ky="0" w14:algn="tl">
                                  <w14:srgbClr w14:val="000000">
                                    <w14:alpha w14:val="25000"/>
                                  </w14:srgbClr>
                                </w14:shadow>
                              </w:rPr>
                              <w:t xml:space="preserve"> nivå</w:t>
                            </w:r>
                            <w:r>
                              <w:rPr>
                                <w:rFonts w:ascii="Century Gothic" w:hAnsi="Century Gothic" w:cs="Segoe UI"/>
                                <w:i/>
                                <w:iCs/>
                                <w:color w:val="303030"/>
                                <w:sz w:val="46"/>
                                <w:szCs w:val="46"/>
                                <w14:shadow w14:blurRad="12700" w14:dist="29209" w14:dir="2700000" w14:sx="100000" w14:sy="100000" w14:kx="0" w14:ky="0" w14:algn="tl">
                                  <w14:srgbClr w14:val="000000">
                                    <w14:alpha w14:val="25000"/>
                                  </w14:srgbClr>
                                </w14:shadow>
                              </w:rPr>
                              <w:t xml:space="preserve"> mot yrkesexamen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xmlns:oel="http://schemas.microsoft.com/office/2019/extlst">
            <w:pict>
              <v:shape id="Text Box 6" style="position:absolute;left:0;text-align:left;margin-left:-39pt;margin-top:424.55pt;width:399pt;height:38.1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5JJHAIAADU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" w14:anchorId="7BE14204">
                <v:textbox>
                  <w:txbxContent>
                    <w:p w:rsidRPr="00DA6B1B" w:rsidR="003B0F75" w:rsidP="00A06C93" w:rsidRDefault="00A06C93" w14:paraId="677F45CA" w14:textId="71CF59DF">
                      <w:pPr>
                        <w:spacing w:line="240" w:lineRule="auto"/>
                        <w:rPr>
                          <w:rFonts w:ascii="Century Gothic" w:hAnsi="Century Gothic" w:cs="Segoe UI"/>
                          <w:i/>
                          <w:iCs/>
                          <w:color w:val="303030"/>
                          <w:sz w:val="46"/>
                          <w:szCs w:val="46"/>
                          <w14:shadow w14:blurRad="12700" w14:dist="29209" w14:dir="2700000" w14:sx="100000" w14:sy="100000" w14:kx="0" w14:ky="0" w14:algn="tl">
                            <w14:srgbClr w14:val="000000">
                              <w14:alpha w14:val="25000"/>
                            </w14:srgbClr>
                          </w14:shadow>
                        </w:rPr>
                      </w:pPr>
                      <w:r>
                        <w:rPr>
                          <w:rFonts w:ascii="Century Gothic" w:hAnsi="Century Gothic" w:cs="Segoe UI"/>
                          <w:i/>
                          <w:iCs/>
                          <w:color w:val="303030"/>
                          <w:sz w:val="46"/>
                          <w:szCs w:val="46"/>
                          <w14:shadow w14:blurRad="12700" w14:dist="29209" w14:dir="2700000" w14:sx="100000" w14:sy="100000" w14:kx="0" w14:ky="0" w14:algn="tl">
                            <w14:srgbClr w14:val="000000">
                              <w14:alpha w14:val="25000"/>
                            </w14:srgbClr>
                          </w14:shadow>
                        </w:rPr>
                        <w:t>Gymnasial</w:t>
                      </w:r>
                      <w:r w:rsidR="00AD3E1C">
                        <w:rPr>
                          <w:rFonts w:ascii="Century Gothic" w:hAnsi="Century Gothic" w:cs="Segoe UI"/>
                          <w:i/>
                          <w:iCs/>
                          <w:color w:val="303030"/>
                          <w:sz w:val="46"/>
                          <w:szCs w:val="46"/>
                          <w14:shadow w14:blurRad="12700" w14:dist="29209" w14:dir="2700000" w14:sx="100000" w14:sy="100000" w14:kx="0" w14:ky="0" w14:algn="tl">
                            <w14:srgbClr w14:val="000000">
                              <w14:alpha w14:val="25000"/>
                            </w14:srgbClr>
                          </w14:shadow>
                        </w:rPr>
                        <w:t xml:space="preserve"> nivå</w:t>
                      </w:r>
                      <w:r>
                        <w:rPr>
                          <w:rFonts w:ascii="Century Gothic" w:hAnsi="Century Gothic" w:cs="Segoe UI"/>
                          <w:i/>
                          <w:iCs/>
                          <w:color w:val="303030"/>
                          <w:sz w:val="46"/>
                          <w:szCs w:val="46"/>
                          <w14:shadow w14:blurRad="12700" w14:dist="29209" w14:dir="2700000" w14:sx="100000" w14:sy="100000" w14:kx="0" w14:ky="0" w14:algn="tl">
                            <w14:srgbClr w14:val="000000">
                              <w14:alpha w14:val="25000"/>
                            </w14:srgbClr>
                          </w14:shadow>
                        </w:rPr>
                        <w:t xml:space="preserve"> mot yrkesexamen</w:t>
                      </w:r>
                    </w:p>
                  </w:txbxContent>
                </v:textbox>
                <w10:wrap anchorx="margin"/>
              </v:shape>
            </w:pict>
          </mc:Fallback>
        </mc:AlternateContent>
      </w:r>
      <w:r w:rsidR="00AB186B">
        <w:rPr>
          <w:noProof/>
        </w:rPr>
        <w:drawing>
          <wp:inline distT="0" distB="0" distL="0" distR="0" wp14:anchorId="7937524B" wp14:editId="3E0EB1EE">
            <wp:extent cx="9774000" cy="522000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t="2527" b="2527"/>
                    <a:stretch>
                      <a:fillRect/>
                    </a:stretch>
                  </pic:blipFill>
                  <pic:spPr bwMode="auto">
                    <a:xfrm>
                      <a:off x="0" y="0"/>
                      <a:ext cx="9774000" cy="5220000"/>
                    </a:xfrm>
                    <a:prstGeom prst="rect">
                      <a:avLst/>
                    </a:prstGeom>
                    <a:noFill/>
                    <a:ln>
                      <a:noFill/>
                    </a:ln>
                  </pic:spPr>
                </pic:pic>
              </a:graphicData>
            </a:graphic>
          </wp:inline>
        </w:drawing>
      </w:r>
    </w:p>
    <w:p w14:paraId="3113D19F" w14:textId="65530B71" w:rsidR="009041EA" w:rsidRPr="009041EA" w:rsidRDefault="003A4C7E" w:rsidP="009041EA">
      <w:r>
        <w:rPr>
          <w:noProof/>
        </w:rPr>
        <mc:AlternateContent>
          <mc:Choice Requires="wps">
            <w:drawing>
              <wp:anchor distT="0" distB="0" distL="114300" distR="114300" simplePos="0" relativeHeight="251668992" behindDoc="0" locked="0" layoutInCell="1" allowOverlap="1" wp14:anchorId="44BAC10A" wp14:editId="705CDBAC">
                <wp:simplePos x="0" y="0"/>
                <wp:positionH relativeFrom="margin">
                  <wp:posOffset>4625340</wp:posOffset>
                </wp:positionH>
                <wp:positionV relativeFrom="paragraph">
                  <wp:posOffset>49530</wp:posOffset>
                </wp:positionV>
                <wp:extent cx="4285615" cy="484505"/>
                <wp:effectExtent l="0" t="0" r="0" b="0"/>
                <wp:wrapNone/>
                <wp:docPr id="7" name="Text Box 7"/>
                <wp:cNvGraphicFramePr/>
                <a:graphic xmlns:a="http://schemas.openxmlformats.org/drawingml/2006/main">
                  <a:graphicData uri="http://schemas.microsoft.com/office/word/2010/wordprocessingShape">
                    <wps:wsp>
                      <wps:cNvSpPr txBox="1"/>
                      <wps:spPr>
                        <a:xfrm>
                          <a:off x="0" y="0"/>
                          <a:ext cx="4285615" cy="484505"/>
                        </a:xfrm>
                        <a:prstGeom prst="rect">
                          <a:avLst/>
                        </a:prstGeom>
                        <a:noFill/>
                        <a:ln w="6350">
                          <a:noFill/>
                        </a:ln>
                      </wps:spPr>
                      <wps:txbx>
                        <w:txbxContent>
                          <w:p w14:paraId="7E4688E7" w14:textId="212017A8" w:rsidR="003B0F75" w:rsidRPr="001E4766" w:rsidRDefault="00A06C93" w:rsidP="00A06C93">
                            <w:pPr>
                              <w:spacing w:line="240" w:lineRule="auto"/>
                              <w:jc w:val="right"/>
                              <w:rPr>
                                <w:rFonts w:ascii="Century Gothic" w:hAnsi="Century Gothic" w:cs="Segoe UI"/>
                                <w:i/>
                                <w:iCs/>
                                <w:color w:val="303030"/>
                                <w:sz w:val="46"/>
                                <w:szCs w:val="46"/>
                                <w14:shadow w14:blurRad="12700" w14:dist="29209" w14:dir="2700000" w14:sx="100000" w14:sy="100000" w14:kx="0" w14:ky="0" w14:algn="tl">
                                  <w14:srgbClr w14:val="000000">
                                    <w14:alpha w14:val="25000"/>
                                  </w14:srgbClr>
                                </w14:shadow>
                              </w:rPr>
                            </w:pPr>
                            <w:proofErr w:type="spellStart"/>
                            <w:r>
                              <w:rPr>
                                <w:rFonts w:ascii="Century Gothic" w:hAnsi="Century Gothic" w:cs="Segoe UI"/>
                                <w:i/>
                                <w:iCs/>
                                <w:color w:val="303030"/>
                                <w:sz w:val="46"/>
                                <w:szCs w:val="46"/>
                                <w14:shadow w14:blurRad="12700" w14:dist="29209" w14:dir="2700000" w14:sx="100000" w14:sy="100000" w14:kx="0" w14:ky="0" w14:algn="tl">
                                  <w14:srgbClr w14:val="000000">
                                    <w14:alpha w14:val="25000"/>
                                  </w14:srgbClr>
                                </w14:shadow>
                              </w:rPr>
                              <w:t>Flexutbildning</w:t>
                            </w:r>
                            <w:proofErr w:type="spellEnd"/>
                            <w:r>
                              <w:rPr>
                                <w:rFonts w:ascii="Century Gothic" w:hAnsi="Century Gothic" w:cs="Segoe UI"/>
                                <w:i/>
                                <w:iCs/>
                                <w:color w:val="303030"/>
                                <w:sz w:val="46"/>
                                <w:szCs w:val="46"/>
                                <w14:shadow w14:blurRad="12700" w14:dist="29209" w14:dir="2700000" w14:sx="100000" w14:sy="100000" w14:kx="0" w14:ky="0" w14:algn="tl">
                                  <w14:srgbClr w14:val="000000">
                                    <w14:alpha w14:val="25000"/>
                                  </w14:srgbClr>
                                </w14:shadow>
                              </w:rPr>
                              <w:t xml:space="preserve"> - distans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xmlns:oel="http://schemas.microsoft.com/office/2019/extlst">
            <w:pict>
              <v:shape id="Text Box 7" style="position:absolute;margin-left:364.2pt;margin-top:3.9pt;width:337.45pt;height:38.1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" w14:anchorId="44BAC10A">
                <v:textbox>
                  <w:txbxContent>
                    <w:p w:rsidRPr="001E4766" w:rsidR="003B0F75" w:rsidP="00A06C93" w:rsidRDefault="00A06C93" w14:paraId="7E4688E7" w14:textId="212017A8">
                      <w:pPr>
                        <w:spacing w:line="240" w:lineRule="auto"/>
                        <w:jc w:val="right"/>
                        <w:rPr>
                          <w:rFonts w:ascii="Century Gothic" w:hAnsi="Century Gothic" w:cs="Segoe UI"/>
                          <w:i/>
                          <w:iCs/>
                          <w:color w:val="303030"/>
                          <w:sz w:val="46"/>
                          <w:szCs w:val="46"/>
                          <w14:shadow w14:blurRad="12700" w14:dist="29209" w14:dir="2700000" w14:sx="100000" w14:sy="100000" w14:kx="0" w14:ky="0" w14:algn="tl">
                            <w14:srgbClr w14:val="000000">
                              <w14:alpha w14:val="25000"/>
                            </w14:srgbClr>
                          </w14:shadow>
                        </w:rPr>
                      </w:pPr>
                      <w:proofErr w:type="spellStart"/>
                      <w:r>
                        <w:rPr>
                          <w:rFonts w:ascii="Century Gothic" w:hAnsi="Century Gothic" w:cs="Segoe UI"/>
                          <w:i/>
                          <w:iCs/>
                          <w:color w:val="303030"/>
                          <w:sz w:val="46"/>
                          <w:szCs w:val="46"/>
                          <w14:shadow w14:blurRad="12700" w14:dist="29209" w14:dir="2700000" w14:sx="100000" w14:sy="100000" w14:kx="0" w14:ky="0" w14:algn="tl">
                            <w14:srgbClr w14:val="000000">
                              <w14:alpha w14:val="25000"/>
                            </w14:srgbClr>
                          </w14:shadow>
                        </w:rPr>
                        <w:t>Flexutbildning</w:t>
                      </w:r>
                      <w:proofErr w:type="spellEnd"/>
                      <w:r>
                        <w:rPr>
                          <w:rFonts w:ascii="Century Gothic" w:hAnsi="Century Gothic" w:cs="Segoe UI"/>
                          <w:i/>
                          <w:iCs/>
                          <w:color w:val="303030"/>
                          <w:sz w:val="46"/>
                          <w:szCs w:val="46"/>
                          <w14:shadow w14:blurRad="12700" w14:dist="29209" w14:dir="2700000" w14:sx="100000" w14:sy="100000" w14:kx="0" w14:ky="0" w14:algn="tl">
                            <w14:srgbClr w14:val="000000">
                              <w14:alpha w14:val="25000"/>
                            </w14:srgbClr>
                          </w14:shadow>
                        </w:rPr>
                        <w:t xml:space="preserve"> - distans</w:t>
                      </w:r>
                    </w:p>
                  </w:txbxContent>
                </v:textbox>
                <w10:wrap anchorx="margin"/>
              </v:shape>
            </w:pict>
          </mc:Fallback>
        </mc:AlternateContent>
      </w:r>
    </w:p>
    <w:p w14:paraId="0276B252" w14:textId="73C71CFD" w:rsidR="009041EA" w:rsidRPr="009041EA" w:rsidRDefault="003279FE" w:rsidP="003279FE">
      <w:pPr>
        <w:tabs>
          <w:tab w:val="left" w:pos="5310"/>
        </w:tabs>
      </w:pPr>
      <w:r>
        <w:tab/>
      </w:r>
    </w:p>
    <w:p w14:paraId="04F068ED" w14:textId="76E0F724" w:rsidR="009041EA" w:rsidRPr="009041EA" w:rsidRDefault="009041EA" w:rsidP="009041EA"/>
    <w:p w14:paraId="1C0C5D0A" w14:textId="3DEAE077" w:rsidR="009041EA" w:rsidRPr="009041EA" w:rsidRDefault="006F1399" w:rsidP="009041EA">
      <w:r>
        <w:rPr>
          <w:noProof/>
        </w:rPr>
        <mc:AlternateContent>
          <mc:Choice Requires="wps">
            <w:drawing>
              <wp:anchor distT="0" distB="0" distL="114300" distR="114300" simplePos="0" relativeHeight="251656704" behindDoc="0" locked="0" layoutInCell="1" allowOverlap="1" wp14:anchorId="2A2FA8D5" wp14:editId="76B21D14">
                <wp:simplePos x="0" y="0"/>
                <wp:positionH relativeFrom="margin">
                  <wp:align>right</wp:align>
                </wp:positionH>
                <wp:positionV relativeFrom="paragraph">
                  <wp:posOffset>12700</wp:posOffset>
                </wp:positionV>
                <wp:extent cx="3959860" cy="467995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3959860" cy="4679950"/>
                        </a:xfrm>
                        <a:prstGeom prst="rect">
                          <a:avLst/>
                        </a:prstGeom>
                        <a:noFill/>
                        <a:ln w="6350">
                          <a:noFill/>
                        </a:ln>
                      </wps:spPr>
                      <wps:txbx>
                        <w:txbxContent>
                          <w:p w14:paraId="5C0CC98E" w14:textId="77777777" w:rsidR="00E56EFE" w:rsidRPr="00932456" w:rsidRDefault="00E56EFE" w:rsidP="00E56EFE">
                            <w:pPr>
                              <w:spacing w:line="240" w:lineRule="auto"/>
                              <w:jc w:val="both"/>
                              <w:rPr>
                                <w:rFonts w:ascii="Segoe UI" w:eastAsia="Calibri" w:hAnsi="Segoe UI" w:cs="Segoe UI"/>
                                <w:b/>
                                <w:bCs/>
                                <w:color w:val="2E74B5" w:themeColor="accent5" w:themeShade="BF"/>
                                <w:sz w:val="32"/>
                                <w:szCs w:val="32"/>
                              </w:rPr>
                            </w:pPr>
                            <w:r w:rsidRPr="00932456">
                              <w:rPr>
                                <w:rFonts w:ascii="Segoe UI" w:eastAsia="Calibri" w:hAnsi="Segoe UI" w:cs="Segoe UI"/>
                                <w:b/>
                                <w:bCs/>
                                <w:color w:val="2E74B5" w:themeColor="accent5" w:themeShade="BF"/>
                                <w:sz w:val="32"/>
                                <w:szCs w:val="32"/>
                              </w:rPr>
                              <w:t>Studietakt</w:t>
                            </w:r>
                          </w:p>
                          <w:p w14:paraId="719D424C" w14:textId="05EA1369" w:rsidR="00E56EFE" w:rsidRDefault="00E56EFE" w:rsidP="00E56EFE">
                            <w:pPr>
                              <w:spacing w:line="240" w:lineRule="auto"/>
                              <w:jc w:val="both"/>
                              <w:rPr>
                                <w:rFonts w:ascii="Segoe UI" w:eastAsia="Calibri" w:hAnsi="Segoe UI" w:cs="Segoe UI"/>
                                <w:sz w:val="24"/>
                                <w:szCs w:val="24"/>
                              </w:rPr>
                            </w:pPr>
                            <w:r w:rsidRPr="00274882">
                              <w:rPr>
                                <w:rFonts w:ascii="Segoe UI" w:eastAsia="Calibri" w:hAnsi="Segoe UI" w:cs="Segoe UI"/>
                                <w:sz w:val="24"/>
                                <w:szCs w:val="24"/>
                              </w:rPr>
                              <w:t xml:space="preserve">Inom vuxenutbildningen finns möjlighet att studera på heltid eller deltid. Om du vill kombinera utbildning med jobb kan du </w:t>
                            </w:r>
                            <w:r w:rsidR="005B00F7">
                              <w:rPr>
                                <w:rFonts w:ascii="Segoe UI" w:eastAsia="Calibri" w:hAnsi="Segoe UI" w:cs="Segoe UI"/>
                                <w:sz w:val="24"/>
                                <w:szCs w:val="24"/>
                              </w:rPr>
                              <w:t xml:space="preserve">med fördel </w:t>
                            </w:r>
                            <w:r w:rsidRPr="00274882">
                              <w:rPr>
                                <w:rFonts w:ascii="Segoe UI" w:eastAsia="Calibri" w:hAnsi="Segoe UI" w:cs="Segoe UI"/>
                                <w:sz w:val="24"/>
                                <w:szCs w:val="24"/>
                              </w:rPr>
                              <w:t>studera på deltid.</w:t>
                            </w:r>
                          </w:p>
                          <w:p w14:paraId="010B0CF4" w14:textId="7DD7A9AC" w:rsidR="00032E74" w:rsidRPr="00932456" w:rsidRDefault="00032E74" w:rsidP="00032E74">
                            <w:pPr>
                              <w:spacing w:line="240" w:lineRule="auto"/>
                              <w:jc w:val="both"/>
                              <w:rPr>
                                <w:rFonts w:ascii="Segoe UI" w:eastAsia="Calibri" w:hAnsi="Segoe UI" w:cs="Segoe UI"/>
                                <w:b/>
                                <w:bCs/>
                                <w:color w:val="2E74B5" w:themeColor="accent5" w:themeShade="BF"/>
                                <w:sz w:val="32"/>
                                <w:szCs w:val="32"/>
                              </w:rPr>
                            </w:pPr>
                            <w:proofErr w:type="spellStart"/>
                            <w:r>
                              <w:rPr>
                                <w:rFonts w:ascii="Segoe UI" w:eastAsia="Calibri" w:hAnsi="Segoe UI" w:cs="Segoe UI"/>
                                <w:b/>
                                <w:bCs/>
                                <w:color w:val="2E74B5" w:themeColor="accent5" w:themeShade="BF"/>
                                <w:sz w:val="32"/>
                                <w:szCs w:val="32"/>
                              </w:rPr>
                              <w:t>Flex</w:t>
                            </w:r>
                            <w:proofErr w:type="spellEnd"/>
                            <w:r>
                              <w:rPr>
                                <w:rFonts w:ascii="Segoe UI" w:eastAsia="Calibri" w:hAnsi="Segoe UI" w:cs="Segoe UI"/>
                                <w:b/>
                                <w:bCs/>
                                <w:color w:val="2E74B5" w:themeColor="accent5" w:themeShade="BF"/>
                                <w:sz w:val="32"/>
                                <w:szCs w:val="32"/>
                              </w:rPr>
                              <w:t xml:space="preserve"> eller distans</w:t>
                            </w:r>
                          </w:p>
                          <w:p w14:paraId="7B6DF2FF" w14:textId="785CC256" w:rsidR="00032E74" w:rsidRPr="00274882" w:rsidRDefault="00186917" w:rsidP="00E56EFE">
                            <w:pPr>
                              <w:spacing w:line="240" w:lineRule="auto"/>
                              <w:jc w:val="both"/>
                              <w:rPr>
                                <w:rFonts w:ascii="Segoe UI" w:eastAsia="Calibri" w:hAnsi="Segoe UI" w:cs="Segoe UI"/>
                                <w:sz w:val="24"/>
                                <w:szCs w:val="24"/>
                              </w:rPr>
                            </w:pPr>
                            <w:r>
                              <w:rPr>
                                <w:rFonts w:ascii="Segoe UI" w:eastAsia="Calibri" w:hAnsi="Segoe UI" w:cs="Segoe UI"/>
                                <w:sz w:val="24"/>
                                <w:szCs w:val="24"/>
                              </w:rPr>
                              <w:t xml:space="preserve">Utbildningen bedrivs antingen som </w:t>
                            </w:r>
                            <w:proofErr w:type="spellStart"/>
                            <w:r>
                              <w:rPr>
                                <w:rFonts w:ascii="Segoe UI" w:eastAsia="Calibri" w:hAnsi="Segoe UI" w:cs="Segoe UI"/>
                                <w:sz w:val="24"/>
                                <w:szCs w:val="24"/>
                              </w:rPr>
                              <w:t>flexutbildning</w:t>
                            </w:r>
                            <w:proofErr w:type="spellEnd"/>
                            <w:r>
                              <w:rPr>
                                <w:rFonts w:ascii="Segoe UI" w:eastAsia="Calibri" w:hAnsi="Segoe UI" w:cs="Segoe UI"/>
                                <w:sz w:val="24"/>
                                <w:szCs w:val="24"/>
                              </w:rPr>
                              <w:t xml:space="preserve"> eller på distans beroende på di</w:t>
                            </w:r>
                            <w:r w:rsidR="008E6875">
                              <w:rPr>
                                <w:rFonts w:ascii="Segoe UI" w:eastAsia="Calibri" w:hAnsi="Segoe UI" w:cs="Segoe UI"/>
                                <w:sz w:val="24"/>
                                <w:szCs w:val="24"/>
                              </w:rPr>
                              <w:t>na förutsättningar och behov</w:t>
                            </w:r>
                            <w:r w:rsidR="00B416B2">
                              <w:rPr>
                                <w:rFonts w:ascii="Segoe UI" w:eastAsia="Calibri" w:hAnsi="Segoe UI" w:cs="Segoe UI"/>
                                <w:sz w:val="24"/>
                                <w:szCs w:val="24"/>
                              </w:rPr>
                              <w:t xml:space="preserve">. </w:t>
                            </w:r>
                            <w:proofErr w:type="spellStart"/>
                            <w:r w:rsidR="00567D44">
                              <w:rPr>
                                <w:rFonts w:ascii="Segoe UI" w:eastAsia="Calibri" w:hAnsi="Segoe UI" w:cs="Segoe UI"/>
                                <w:sz w:val="24"/>
                                <w:szCs w:val="24"/>
                              </w:rPr>
                              <w:t>Flexutbildning</w:t>
                            </w:r>
                            <w:proofErr w:type="spellEnd"/>
                            <w:r w:rsidR="00567D44">
                              <w:rPr>
                                <w:rFonts w:ascii="Segoe UI" w:eastAsia="Calibri" w:hAnsi="Segoe UI" w:cs="Segoe UI"/>
                                <w:sz w:val="24"/>
                                <w:szCs w:val="24"/>
                              </w:rPr>
                              <w:t xml:space="preserve"> innebär mer </w:t>
                            </w:r>
                            <w:r w:rsidR="005B00F7">
                              <w:rPr>
                                <w:rFonts w:ascii="Segoe UI" w:eastAsia="Calibri" w:hAnsi="Segoe UI" w:cs="Segoe UI"/>
                                <w:sz w:val="24"/>
                                <w:szCs w:val="24"/>
                              </w:rPr>
                              <w:t xml:space="preserve">skolförlagd utbildning med </w:t>
                            </w:r>
                            <w:r w:rsidR="00567D44">
                              <w:rPr>
                                <w:rFonts w:ascii="Segoe UI" w:eastAsia="Calibri" w:hAnsi="Segoe UI" w:cs="Segoe UI"/>
                                <w:sz w:val="24"/>
                                <w:szCs w:val="24"/>
                              </w:rPr>
                              <w:t xml:space="preserve">lärarstöd och möjligheter </w:t>
                            </w:r>
                            <w:r w:rsidR="00CF2399">
                              <w:rPr>
                                <w:rFonts w:ascii="Segoe UI" w:eastAsia="Calibri" w:hAnsi="Segoe UI" w:cs="Segoe UI"/>
                                <w:sz w:val="24"/>
                                <w:szCs w:val="24"/>
                              </w:rPr>
                              <w:t xml:space="preserve">till anpassning av studierna medan distans </w:t>
                            </w:r>
                            <w:r w:rsidR="00DB457F">
                              <w:rPr>
                                <w:rFonts w:ascii="Segoe UI" w:eastAsia="Calibri" w:hAnsi="Segoe UI" w:cs="Segoe UI"/>
                                <w:sz w:val="24"/>
                                <w:szCs w:val="24"/>
                              </w:rPr>
                              <w:t>är lämpligt för dig som har yrkeserfarenhet och god vana</w:t>
                            </w:r>
                            <w:r w:rsidR="006F1399">
                              <w:rPr>
                                <w:rFonts w:ascii="Segoe UI" w:eastAsia="Calibri" w:hAnsi="Segoe UI" w:cs="Segoe UI"/>
                                <w:sz w:val="24"/>
                                <w:szCs w:val="24"/>
                              </w:rPr>
                              <w:t xml:space="preserve"> för självstudier</w:t>
                            </w:r>
                            <w:r w:rsidR="00AE2E15">
                              <w:rPr>
                                <w:rFonts w:ascii="Segoe UI" w:eastAsia="Calibri" w:hAnsi="Segoe UI" w:cs="Segoe UI"/>
                                <w:sz w:val="24"/>
                                <w:szCs w:val="24"/>
                              </w:rPr>
                              <w:t>.</w:t>
                            </w:r>
                          </w:p>
                          <w:p w14:paraId="125ED6F9" w14:textId="6AD0FC50" w:rsidR="00A66113" w:rsidRDefault="00A66113" w:rsidP="00361917">
                            <w:pPr>
                              <w:spacing w:line="240" w:lineRule="auto"/>
                              <w:jc w:val="both"/>
                              <w:rPr>
                                <w:rFonts w:ascii="Segoe UI" w:hAnsi="Segoe UI" w:cs="Segoe UI"/>
                                <w:sz w:val="28"/>
                                <w:szCs w:val="28"/>
                              </w:rPr>
                            </w:pPr>
                          </w:p>
                          <w:p w14:paraId="6E6C7ABA" w14:textId="429FD8EA" w:rsidR="00CF0B21" w:rsidRPr="00CF0B21" w:rsidRDefault="00CF0B21" w:rsidP="00361917">
                            <w:pPr>
                              <w:spacing w:line="240" w:lineRule="auto"/>
                              <w:jc w:val="both"/>
                              <w:rPr>
                                <w:rFonts w:ascii="Segoe UI" w:hAnsi="Segoe UI" w:cs="Segoe UI"/>
                                <w:b/>
                                <w:bCs/>
                                <w:color w:val="2E74B5" w:themeColor="accent5" w:themeShade="BF"/>
                                <w:sz w:val="32"/>
                                <w:szCs w:val="32"/>
                              </w:rPr>
                            </w:pPr>
                            <w:r w:rsidRPr="00CF0B21">
                              <w:rPr>
                                <w:rFonts w:ascii="Segoe UI" w:hAnsi="Segoe UI" w:cs="Segoe UI"/>
                                <w:b/>
                                <w:bCs/>
                                <w:color w:val="2E74B5" w:themeColor="accent5" w:themeShade="BF"/>
                                <w:sz w:val="32"/>
                                <w:szCs w:val="32"/>
                              </w:rPr>
                              <w:t>Ansökan</w:t>
                            </w:r>
                          </w:p>
                          <w:p w14:paraId="1EF76AA2" w14:textId="60D70E24" w:rsidR="00DF1061" w:rsidRDefault="00D7748A" w:rsidP="00361917">
                            <w:pPr>
                              <w:spacing w:line="240" w:lineRule="auto"/>
                              <w:jc w:val="both"/>
                              <w:rPr>
                                <w:rFonts w:ascii="Segoe UI" w:hAnsi="Segoe UI" w:cs="Segoe UI"/>
                                <w:sz w:val="28"/>
                                <w:szCs w:val="28"/>
                              </w:rPr>
                            </w:pPr>
                            <w:r>
                              <w:rPr>
                                <w:rFonts w:ascii="Segoe UI" w:hAnsi="Segoe UI" w:cs="Segoe UI"/>
                                <w:sz w:val="28"/>
                                <w:szCs w:val="28"/>
                              </w:rPr>
                              <w:t xml:space="preserve">Ansök till oss via vår hemsida. </w:t>
                            </w:r>
                            <w:r w:rsidR="00220204">
                              <w:rPr>
                                <w:rFonts w:ascii="Segoe UI" w:hAnsi="Segoe UI" w:cs="Segoe UI"/>
                                <w:sz w:val="28"/>
                                <w:szCs w:val="28"/>
                              </w:rPr>
                              <w:t>Hör av dig till vår</w:t>
                            </w:r>
                            <w:r>
                              <w:rPr>
                                <w:rFonts w:ascii="Segoe UI" w:hAnsi="Segoe UI" w:cs="Segoe UI"/>
                                <w:sz w:val="28"/>
                                <w:szCs w:val="28"/>
                              </w:rPr>
                              <w:t xml:space="preserve"> </w:t>
                            </w:r>
                            <w:r w:rsidRPr="00220204">
                              <w:rPr>
                                <w:rFonts w:ascii="Segoe UI" w:hAnsi="Segoe UI" w:cs="Segoe UI"/>
                                <w:b/>
                                <w:bCs/>
                                <w:sz w:val="28"/>
                                <w:szCs w:val="28"/>
                              </w:rPr>
                              <w:t>studie och yrkesvägledare</w:t>
                            </w:r>
                            <w:r w:rsidR="00220204">
                              <w:rPr>
                                <w:rFonts w:ascii="Segoe UI" w:hAnsi="Segoe UI" w:cs="Segoe UI"/>
                                <w:sz w:val="28"/>
                                <w:szCs w:val="28"/>
                              </w:rPr>
                              <w:t xml:space="preserve"> så hjälper vi dig.</w:t>
                            </w:r>
                          </w:p>
                          <w:p w14:paraId="09516AB8" w14:textId="3AD739B4" w:rsidR="00CF0B21" w:rsidRPr="00220204" w:rsidRDefault="004728E3" w:rsidP="00DF1061">
                            <w:pPr>
                              <w:spacing w:line="240" w:lineRule="auto"/>
                              <w:ind w:firstLine="720"/>
                              <w:jc w:val="both"/>
                              <w:rPr>
                                <w:rFonts w:ascii="Segoe UI" w:hAnsi="Segoe UI" w:cs="Segoe UI"/>
                                <w:sz w:val="32"/>
                                <w:szCs w:val="32"/>
                              </w:rPr>
                            </w:pPr>
                            <w:hyperlink r:id="rId12" w:history="1">
                              <w:r w:rsidRPr="00CB7C4B">
                                <w:rPr>
                                  <w:rStyle w:val="Hyperlnk"/>
                                  <w:rFonts w:ascii="Segoe UI" w:hAnsi="Segoe UI" w:cs="Segoe UI"/>
                                  <w:sz w:val="32"/>
                                  <w:szCs w:val="32"/>
                                </w:rPr>
                                <w:t>komvux@filipstad.se</w:t>
                              </w:r>
                            </w:hyperlink>
                          </w:p>
                          <w:p w14:paraId="23565C51" w14:textId="4467184A" w:rsidR="00D7748A" w:rsidRPr="00E36B4C" w:rsidRDefault="00D7748A" w:rsidP="00361917">
                            <w:pPr>
                              <w:spacing w:line="240" w:lineRule="auto"/>
                              <w:jc w:val="both"/>
                              <w:rPr>
                                <w:rFonts w:ascii="Segoe UI" w:hAnsi="Segoe UI" w:cs="Segoe U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2FA8D5" id="_x0000_t202" coordsize="21600,21600" o:spt="202" path="m,l,21600r21600,l21600,xe">
                <v:stroke joinstyle="miter"/>
                <v:path gradientshapeok="t" o:connecttype="rect"/>
              </v:shapetype>
              <v:shape id="Text Box 2" o:spid="_x0000_s1031" type="#_x0000_t202" style="position:absolute;margin-left:260.6pt;margin-top:1pt;width:311.8pt;height:368.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" filled="f" stroked="f" strokeweight=".5pt">
                <v:textbox>
                  <w:txbxContent>
                    <w:p w14:paraId="5C0CC98E" w14:textId="77777777" w:rsidR="00E56EFE" w:rsidRPr="00932456" w:rsidRDefault="00E56EFE" w:rsidP="00E56EFE">
                      <w:pPr>
                        <w:spacing w:line="240" w:lineRule="auto"/>
                        <w:jc w:val="both"/>
                        <w:rPr>
                          <w:rFonts w:ascii="Segoe UI" w:eastAsia="Calibri" w:hAnsi="Segoe UI" w:cs="Segoe UI"/>
                          <w:b/>
                          <w:bCs/>
                          <w:color w:val="2E74B5" w:themeColor="accent5" w:themeShade="BF"/>
                          <w:sz w:val="32"/>
                          <w:szCs w:val="32"/>
                        </w:rPr>
                      </w:pPr>
                      <w:r w:rsidRPr="00932456">
                        <w:rPr>
                          <w:rFonts w:ascii="Segoe UI" w:eastAsia="Calibri" w:hAnsi="Segoe UI" w:cs="Segoe UI"/>
                          <w:b/>
                          <w:bCs/>
                          <w:color w:val="2E74B5" w:themeColor="accent5" w:themeShade="BF"/>
                          <w:sz w:val="32"/>
                          <w:szCs w:val="32"/>
                        </w:rPr>
                        <w:t>Studietakt</w:t>
                      </w:r>
                    </w:p>
                    <w:p w14:paraId="719D424C" w14:textId="05EA1369" w:rsidR="00E56EFE" w:rsidRDefault="00E56EFE" w:rsidP="00E56EFE">
                      <w:pPr>
                        <w:spacing w:line="240" w:lineRule="auto"/>
                        <w:jc w:val="both"/>
                        <w:rPr>
                          <w:rFonts w:ascii="Segoe UI" w:eastAsia="Calibri" w:hAnsi="Segoe UI" w:cs="Segoe UI"/>
                          <w:sz w:val="24"/>
                          <w:szCs w:val="24"/>
                        </w:rPr>
                      </w:pPr>
                      <w:r w:rsidRPr="00274882">
                        <w:rPr>
                          <w:rFonts w:ascii="Segoe UI" w:eastAsia="Calibri" w:hAnsi="Segoe UI" w:cs="Segoe UI"/>
                          <w:sz w:val="24"/>
                          <w:szCs w:val="24"/>
                        </w:rPr>
                        <w:t xml:space="preserve">Inom vuxenutbildningen finns möjlighet att studera på heltid eller deltid. Om du vill kombinera utbildning med jobb kan du </w:t>
                      </w:r>
                      <w:r w:rsidR="005B00F7">
                        <w:rPr>
                          <w:rFonts w:ascii="Segoe UI" w:eastAsia="Calibri" w:hAnsi="Segoe UI" w:cs="Segoe UI"/>
                          <w:sz w:val="24"/>
                          <w:szCs w:val="24"/>
                        </w:rPr>
                        <w:t xml:space="preserve">med fördel </w:t>
                      </w:r>
                      <w:r w:rsidRPr="00274882">
                        <w:rPr>
                          <w:rFonts w:ascii="Segoe UI" w:eastAsia="Calibri" w:hAnsi="Segoe UI" w:cs="Segoe UI"/>
                          <w:sz w:val="24"/>
                          <w:szCs w:val="24"/>
                        </w:rPr>
                        <w:t>studera på deltid.</w:t>
                      </w:r>
                    </w:p>
                    <w:p w14:paraId="010B0CF4" w14:textId="7DD7A9AC" w:rsidR="00032E74" w:rsidRPr="00932456" w:rsidRDefault="00032E74" w:rsidP="00032E74">
                      <w:pPr>
                        <w:spacing w:line="240" w:lineRule="auto"/>
                        <w:jc w:val="both"/>
                        <w:rPr>
                          <w:rFonts w:ascii="Segoe UI" w:eastAsia="Calibri" w:hAnsi="Segoe UI" w:cs="Segoe UI"/>
                          <w:b/>
                          <w:bCs/>
                          <w:color w:val="2E74B5" w:themeColor="accent5" w:themeShade="BF"/>
                          <w:sz w:val="32"/>
                          <w:szCs w:val="32"/>
                        </w:rPr>
                      </w:pPr>
                      <w:proofErr w:type="spellStart"/>
                      <w:r>
                        <w:rPr>
                          <w:rFonts w:ascii="Segoe UI" w:eastAsia="Calibri" w:hAnsi="Segoe UI" w:cs="Segoe UI"/>
                          <w:b/>
                          <w:bCs/>
                          <w:color w:val="2E74B5" w:themeColor="accent5" w:themeShade="BF"/>
                          <w:sz w:val="32"/>
                          <w:szCs w:val="32"/>
                        </w:rPr>
                        <w:t>Flex</w:t>
                      </w:r>
                      <w:proofErr w:type="spellEnd"/>
                      <w:r>
                        <w:rPr>
                          <w:rFonts w:ascii="Segoe UI" w:eastAsia="Calibri" w:hAnsi="Segoe UI" w:cs="Segoe UI"/>
                          <w:b/>
                          <w:bCs/>
                          <w:color w:val="2E74B5" w:themeColor="accent5" w:themeShade="BF"/>
                          <w:sz w:val="32"/>
                          <w:szCs w:val="32"/>
                        </w:rPr>
                        <w:t xml:space="preserve"> eller distans</w:t>
                      </w:r>
                    </w:p>
                    <w:p w14:paraId="7B6DF2FF" w14:textId="785CC256" w:rsidR="00032E74" w:rsidRPr="00274882" w:rsidRDefault="00186917" w:rsidP="00E56EFE">
                      <w:pPr>
                        <w:spacing w:line="240" w:lineRule="auto"/>
                        <w:jc w:val="both"/>
                        <w:rPr>
                          <w:rFonts w:ascii="Segoe UI" w:eastAsia="Calibri" w:hAnsi="Segoe UI" w:cs="Segoe UI"/>
                          <w:sz w:val="24"/>
                          <w:szCs w:val="24"/>
                        </w:rPr>
                      </w:pPr>
                      <w:r>
                        <w:rPr>
                          <w:rFonts w:ascii="Segoe UI" w:eastAsia="Calibri" w:hAnsi="Segoe UI" w:cs="Segoe UI"/>
                          <w:sz w:val="24"/>
                          <w:szCs w:val="24"/>
                        </w:rPr>
                        <w:t xml:space="preserve">Utbildningen bedrivs antingen som </w:t>
                      </w:r>
                      <w:proofErr w:type="spellStart"/>
                      <w:r>
                        <w:rPr>
                          <w:rFonts w:ascii="Segoe UI" w:eastAsia="Calibri" w:hAnsi="Segoe UI" w:cs="Segoe UI"/>
                          <w:sz w:val="24"/>
                          <w:szCs w:val="24"/>
                        </w:rPr>
                        <w:t>flexutbildning</w:t>
                      </w:r>
                      <w:proofErr w:type="spellEnd"/>
                      <w:r>
                        <w:rPr>
                          <w:rFonts w:ascii="Segoe UI" w:eastAsia="Calibri" w:hAnsi="Segoe UI" w:cs="Segoe UI"/>
                          <w:sz w:val="24"/>
                          <w:szCs w:val="24"/>
                        </w:rPr>
                        <w:t xml:space="preserve"> eller på distans beroende på di</w:t>
                      </w:r>
                      <w:r w:rsidR="008E6875">
                        <w:rPr>
                          <w:rFonts w:ascii="Segoe UI" w:eastAsia="Calibri" w:hAnsi="Segoe UI" w:cs="Segoe UI"/>
                          <w:sz w:val="24"/>
                          <w:szCs w:val="24"/>
                        </w:rPr>
                        <w:t>na förutsättningar och behov</w:t>
                      </w:r>
                      <w:r w:rsidR="00B416B2">
                        <w:rPr>
                          <w:rFonts w:ascii="Segoe UI" w:eastAsia="Calibri" w:hAnsi="Segoe UI" w:cs="Segoe UI"/>
                          <w:sz w:val="24"/>
                          <w:szCs w:val="24"/>
                        </w:rPr>
                        <w:t xml:space="preserve">. </w:t>
                      </w:r>
                      <w:proofErr w:type="spellStart"/>
                      <w:r w:rsidR="00567D44">
                        <w:rPr>
                          <w:rFonts w:ascii="Segoe UI" w:eastAsia="Calibri" w:hAnsi="Segoe UI" w:cs="Segoe UI"/>
                          <w:sz w:val="24"/>
                          <w:szCs w:val="24"/>
                        </w:rPr>
                        <w:t>Flexutbildning</w:t>
                      </w:r>
                      <w:proofErr w:type="spellEnd"/>
                      <w:r w:rsidR="00567D44">
                        <w:rPr>
                          <w:rFonts w:ascii="Segoe UI" w:eastAsia="Calibri" w:hAnsi="Segoe UI" w:cs="Segoe UI"/>
                          <w:sz w:val="24"/>
                          <w:szCs w:val="24"/>
                        </w:rPr>
                        <w:t xml:space="preserve"> innebär mer </w:t>
                      </w:r>
                      <w:r w:rsidR="005B00F7">
                        <w:rPr>
                          <w:rFonts w:ascii="Segoe UI" w:eastAsia="Calibri" w:hAnsi="Segoe UI" w:cs="Segoe UI"/>
                          <w:sz w:val="24"/>
                          <w:szCs w:val="24"/>
                        </w:rPr>
                        <w:t xml:space="preserve">skolförlagd utbildning med </w:t>
                      </w:r>
                      <w:r w:rsidR="00567D44">
                        <w:rPr>
                          <w:rFonts w:ascii="Segoe UI" w:eastAsia="Calibri" w:hAnsi="Segoe UI" w:cs="Segoe UI"/>
                          <w:sz w:val="24"/>
                          <w:szCs w:val="24"/>
                        </w:rPr>
                        <w:t xml:space="preserve">lärarstöd och möjligheter </w:t>
                      </w:r>
                      <w:r w:rsidR="00CF2399">
                        <w:rPr>
                          <w:rFonts w:ascii="Segoe UI" w:eastAsia="Calibri" w:hAnsi="Segoe UI" w:cs="Segoe UI"/>
                          <w:sz w:val="24"/>
                          <w:szCs w:val="24"/>
                        </w:rPr>
                        <w:t xml:space="preserve">till anpassning av studierna medan distans </w:t>
                      </w:r>
                      <w:r w:rsidR="00DB457F">
                        <w:rPr>
                          <w:rFonts w:ascii="Segoe UI" w:eastAsia="Calibri" w:hAnsi="Segoe UI" w:cs="Segoe UI"/>
                          <w:sz w:val="24"/>
                          <w:szCs w:val="24"/>
                        </w:rPr>
                        <w:t>är lämpligt för dig som har yrkeserfarenhet och god vana</w:t>
                      </w:r>
                      <w:r w:rsidR="006F1399">
                        <w:rPr>
                          <w:rFonts w:ascii="Segoe UI" w:eastAsia="Calibri" w:hAnsi="Segoe UI" w:cs="Segoe UI"/>
                          <w:sz w:val="24"/>
                          <w:szCs w:val="24"/>
                        </w:rPr>
                        <w:t xml:space="preserve"> för självstudier</w:t>
                      </w:r>
                      <w:r w:rsidR="00AE2E15">
                        <w:rPr>
                          <w:rFonts w:ascii="Segoe UI" w:eastAsia="Calibri" w:hAnsi="Segoe UI" w:cs="Segoe UI"/>
                          <w:sz w:val="24"/>
                          <w:szCs w:val="24"/>
                        </w:rPr>
                        <w:t>.</w:t>
                      </w:r>
                    </w:p>
                    <w:p w14:paraId="125ED6F9" w14:textId="6AD0FC50" w:rsidR="00A66113" w:rsidRDefault="00A66113" w:rsidP="00361917">
                      <w:pPr>
                        <w:spacing w:line="240" w:lineRule="auto"/>
                        <w:jc w:val="both"/>
                        <w:rPr>
                          <w:rFonts w:ascii="Segoe UI" w:hAnsi="Segoe UI" w:cs="Segoe UI"/>
                          <w:sz w:val="28"/>
                          <w:szCs w:val="28"/>
                        </w:rPr>
                      </w:pPr>
                    </w:p>
                    <w:p w14:paraId="6E6C7ABA" w14:textId="429FD8EA" w:rsidR="00CF0B21" w:rsidRPr="00CF0B21" w:rsidRDefault="00CF0B21" w:rsidP="00361917">
                      <w:pPr>
                        <w:spacing w:line="240" w:lineRule="auto"/>
                        <w:jc w:val="both"/>
                        <w:rPr>
                          <w:rFonts w:ascii="Segoe UI" w:hAnsi="Segoe UI" w:cs="Segoe UI"/>
                          <w:b/>
                          <w:bCs/>
                          <w:color w:val="2E74B5" w:themeColor="accent5" w:themeShade="BF"/>
                          <w:sz w:val="32"/>
                          <w:szCs w:val="32"/>
                        </w:rPr>
                      </w:pPr>
                      <w:r w:rsidRPr="00CF0B21">
                        <w:rPr>
                          <w:rFonts w:ascii="Segoe UI" w:hAnsi="Segoe UI" w:cs="Segoe UI"/>
                          <w:b/>
                          <w:bCs/>
                          <w:color w:val="2E74B5" w:themeColor="accent5" w:themeShade="BF"/>
                          <w:sz w:val="32"/>
                          <w:szCs w:val="32"/>
                        </w:rPr>
                        <w:t>Ansökan</w:t>
                      </w:r>
                    </w:p>
                    <w:p w14:paraId="1EF76AA2" w14:textId="60D70E24" w:rsidR="00DF1061" w:rsidRDefault="00D7748A" w:rsidP="00361917">
                      <w:pPr>
                        <w:spacing w:line="240" w:lineRule="auto"/>
                        <w:jc w:val="both"/>
                        <w:rPr>
                          <w:rFonts w:ascii="Segoe UI" w:hAnsi="Segoe UI" w:cs="Segoe UI"/>
                          <w:sz w:val="28"/>
                          <w:szCs w:val="28"/>
                        </w:rPr>
                      </w:pPr>
                      <w:r>
                        <w:rPr>
                          <w:rFonts w:ascii="Segoe UI" w:hAnsi="Segoe UI" w:cs="Segoe UI"/>
                          <w:sz w:val="28"/>
                          <w:szCs w:val="28"/>
                        </w:rPr>
                        <w:t xml:space="preserve">Ansök till oss via vår hemsida. </w:t>
                      </w:r>
                      <w:r w:rsidR="00220204">
                        <w:rPr>
                          <w:rFonts w:ascii="Segoe UI" w:hAnsi="Segoe UI" w:cs="Segoe UI"/>
                          <w:sz w:val="28"/>
                          <w:szCs w:val="28"/>
                        </w:rPr>
                        <w:t>Hör av dig till vår</w:t>
                      </w:r>
                      <w:r>
                        <w:rPr>
                          <w:rFonts w:ascii="Segoe UI" w:hAnsi="Segoe UI" w:cs="Segoe UI"/>
                          <w:sz w:val="28"/>
                          <w:szCs w:val="28"/>
                        </w:rPr>
                        <w:t xml:space="preserve"> </w:t>
                      </w:r>
                      <w:r w:rsidRPr="00220204">
                        <w:rPr>
                          <w:rFonts w:ascii="Segoe UI" w:hAnsi="Segoe UI" w:cs="Segoe UI"/>
                          <w:b/>
                          <w:bCs/>
                          <w:sz w:val="28"/>
                          <w:szCs w:val="28"/>
                        </w:rPr>
                        <w:t>studie och yrkesvägledare</w:t>
                      </w:r>
                      <w:r w:rsidR="00220204">
                        <w:rPr>
                          <w:rFonts w:ascii="Segoe UI" w:hAnsi="Segoe UI" w:cs="Segoe UI"/>
                          <w:sz w:val="28"/>
                          <w:szCs w:val="28"/>
                        </w:rPr>
                        <w:t xml:space="preserve"> så hjälper vi dig.</w:t>
                      </w:r>
                    </w:p>
                    <w:p w14:paraId="09516AB8" w14:textId="3AD739B4" w:rsidR="00CF0B21" w:rsidRPr="00220204" w:rsidRDefault="004728E3" w:rsidP="00DF1061">
                      <w:pPr>
                        <w:spacing w:line="240" w:lineRule="auto"/>
                        <w:ind w:firstLine="720"/>
                        <w:jc w:val="both"/>
                        <w:rPr>
                          <w:rFonts w:ascii="Segoe UI" w:hAnsi="Segoe UI" w:cs="Segoe UI"/>
                          <w:sz w:val="32"/>
                          <w:szCs w:val="32"/>
                        </w:rPr>
                      </w:pPr>
                      <w:hyperlink r:id="rId13" w:history="1">
                        <w:r w:rsidRPr="00CB7C4B">
                          <w:rPr>
                            <w:rStyle w:val="Hyperlnk"/>
                            <w:rFonts w:ascii="Segoe UI" w:hAnsi="Segoe UI" w:cs="Segoe UI"/>
                            <w:sz w:val="32"/>
                            <w:szCs w:val="32"/>
                          </w:rPr>
                          <w:t>komvux@filipstad.se</w:t>
                        </w:r>
                      </w:hyperlink>
                    </w:p>
                    <w:p w14:paraId="23565C51" w14:textId="4467184A" w:rsidR="00D7748A" w:rsidRPr="00E36B4C" w:rsidRDefault="00D7748A" w:rsidP="00361917">
                      <w:pPr>
                        <w:spacing w:line="240" w:lineRule="auto"/>
                        <w:jc w:val="both"/>
                        <w:rPr>
                          <w:rFonts w:ascii="Segoe UI" w:hAnsi="Segoe UI" w:cs="Segoe UI"/>
                          <w:sz w:val="28"/>
                          <w:szCs w:val="28"/>
                        </w:rPr>
                      </w:pPr>
                    </w:p>
                  </w:txbxContent>
                </v:textbox>
                <w10:wrap anchorx="margin"/>
              </v:shape>
            </w:pict>
          </mc:Fallback>
        </mc:AlternateContent>
      </w:r>
      <w:r w:rsidR="00274882">
        <w:rPr>
          <w:noProof/>
        </w:rPr>
        <mc:AlternateContent>
          <mc:Choice Requires="wps">
            <w:drawing>
              <wp:anchor distT="0" distB="0" distL="114300" distR="114300" simplePos="0" relativeHeight="251652608" behindDoc="0" locked="0" layoutInCell="1" allowOverlap="1" wp14:anchorId="39C282DF" wp14:editId="1BA80523">
                <wp:simplePos x="0" y="0"/>
                <wp:positionH relativeFrom="margin">
                  <wp:posOffset>196851</wp:posOffset>
                </wp:positionH>
                <wp:positionV relativeFrom="paragraph">
                  <wp:posOffset>184150</wp:posOffset>
                </wp:positionV>
                <wp:extent cx="4006850" cy="4743450"/>
                <wp:effectExtent l="0" t="0" r="0" b="0"/>
                <wp:wrapNone/>
                <wp:docPr id="1" name="Text Box 1"/>
                <wp:cNvGraphicFramePr/>
                <a:graphic xmlns:a="http://schemas.openxmlformats.org/drawingml/2006/main">
                  <a:graphicData uri="http://schemas.microsoft.com/office/word/2010/wordprocessingShape">
                    <wps:wsp>
                      <wps:cNvSpPr txBox="1"/>
                      <wps:spPr>
                        <a:xfrm>
                          <a:off x="0" y="0"/>
                          <a:ext cx="4006850" cy="4743450"/>
                        </a:xfrm>
                        <a:prstGeom prst="rect">
                          <a:avLst/>
                        </a:prstGeom>
                        <a:noFill/>
                        <a:ln w="6350">
                          <a:noFill/>
                        </a:ln>
                      </wps:spPr>
                      <wps:txbx>
                        <w:txbxContent>
                          <w:p w14:paraId="4B24593A" w14:textId="0B838BDA" w:rsidR="002F4C06" w:rsidRPr="009B2308" w:rsidRDefault="00A06C93" w:rsidP="0075063C">
                            <w:pPr>
                              <w:spacing w:line="240" w:lineRule="auto"/>
                              <w:jc w:val="both"/>
                              <w:rPr>
                                <w:rFonts w:ascii="Segoe UI" w:eastAsia="Calibri" w:hAnsi="Segoe UI" w:cs="Segoe UI"/>
                                <w:b/>
                                <w:bCs/>
                                <w:color w:val="2E74B5"/>
                                <w:sz w:val="32"/>
                                <w:szCs w:val="32"/>
                              </w:rPr>
                            </w:pPr>
                            <w:r>
                              <w:rPr>
                                <w:rFonts w:ascii="Segoe UI" w:eastAsia="Calibri" w:hAnsi="Segoe UI" w:cs="Segoe UI"/>
                                <w:b/>
                                <w:bCs/>
                                <w:color w:val="2E74B5"/>
                                <w:sz w:val="32"/>
                                <w:szCs w:val="32"/>
                              </w:rPr>
                              <w:t>Vårdbiträde eller undersköterska</w:t>
                            </w:r>
                          </w:p>
                          <w:p w14:paraId="159F0896" w14:textId="7887C13C" w:rsidR="00A06C93" w:rsidRPr="00274882" w:rsidRDefault="00A06C93" w:rsidP="00A06C93">
                            <w:pPr>
                              <w:shd w:val="clear" w:color="auto" w:fill="F0F0F0"/>
                              <w:spacing w:before="240" w:after="120" w:line="240" w:lineRule="auto"/>
                              <w:rPr>
                                <w:rFonts w:ascii="Open Sans" w:eastAsia="Times New Roman" w:hAnsi="Open Sans" w:cs="Open Sans"/>
                                <w:color w:val="000000"/>
                                <w:sz w:val="24"/>
                                <w:szCs w:val="24"/>
                                <w:lang w:eastAsia="sv-SE"/>
                              </w:rPr>
                            </w:pPr>
                            <w:r w:rsidRPr="00274882">
                              <w:rPr>
                                <w:rFonts w:ascii="Open Sans" w:eastAsia="Times New Roman" w:hAnsi="Open Sans" w:cs="Open Sans"/>
                                <w:color w:val="000000"/>
                                <w:sz w:val="24"/>
                                <w:szCs w:val="24"/>
                                <w:lang w:eastAsia="sv-SE"/>
                              </w:rPr>
                              <w:t>De nationella yrkespaketen för vård och omsorg inom kommunal vuxenutbildning möjliggör utbildning och yrkesexamen till både vårdbiträde 800 poäng och undersköterska 1500 poäng. Yrkespaketen följer den nya programstrukturen för vård och omsorgsutbildning som trädde i kraft 1 juli 2021.</w:t>
                            </w:r>
                          </w:p>
                          <w:p w14:paraId="0B0D12D7" w14:textId="7CD4C20B" w:rsidR="00274882" w:rsidRPr="00274882" w:rsidRDefault="00274882" w:rsidP="00A06C93">
                            <w:pPr>
                              <w:shd w:val="clear" w:color="auto" w:fill="F0F0F0"/>
                              <w:spacing w:before="240" w:after="120" w:line="240" w:lineRule="auto"/>
                              <w:rPr>
                                <w:rFonts w:ascii="Open Sans" w:eastAsia="Times New Roman" w:hAnsi="Open Sans" w:cs="Open Sans"/>
                                <w:color w:val="000000"/>
                                <w:sz w:val="24"/>
                                <w:szCs w:val="24"/>
                                <w:lang w:eastAsia="sv-SE"/>
                              </w:rPr>
                            </w:pPr>
                            <w:r w:rsidRPr="00274882">
                              <w:rPr>
                                <w:rFonts w:ascii="Open Sans" w:hAnsi="Open Sans" w:cs="Open Sans"/>
                                <w:color w:val="000000"/>
                                <w:sz w:val="24"/>
                                <w:szCs w:val="24"/>
                                <w:shd w:val="clear" w:color="auto" w:fill="F0F0F0"/>
                              </w:rPr>
                              <w:t>Efter utbildningen har du den kompetens som krävs för att bli anställd som vårdbiträde eller undersköterska inom äldreomsorg, funktionsstöd/LSS, socialpsykiatri eller sjukvård</w:t>
                            </w:r>
                            <w:r>
                              <w:rPr>
                                <w:rFonts w:ascii="Open Sans" w:hAnsi="Open Sans" w:cs="Open Sans"/>
                                <w:color w:val="000000"/>
                                <w:sz w:val="24"/>
                                <w:szCs w:val="24"/>
                                <w:shd w:val="clear" w:color="auto" w:fill="F0F0F0"/>
                              </w:rPr>
                              <w:t>.</w:t>
                            </w:r>
                          </w:p>
                          <w:p w14:paraId="4C7FD199" w14:textId="2FACC574" w:rsidR="002F4C06" w:rsidRPr="009B2308" w:rsidRDefault="00A06C93" w:rsidP="0075063C">
                            <w:pPr>
                              <w:spacing w:line="240" w:lineRule="auto"/>
                              <w:jc w:val="both"/>
                              <w:rPr>
                                <w:rFonts w:ascii="Segoe UI" w:eastAsia="Calibri" w:hAnsi="Segoe UI" w:cs="Segoe UI"/>
                                <w:b/>
                                <w:bCs/>
                                <w:color w:val="2E74B5"/>
                                <w:sz w:val="32"/>
                                <w:szCs w:val="32"/>
                              </w:rPr>
                            </w:pPr>
                            <w:r>
                              <w:rPr>
                                <w:rFonts w:ascii="Segoe UI" w:eastAsia="Calibri" w:hAnsi="Segoe UI" w:cs="Segoe UI"/>
                                <w:b/>
                                <w:bCs/>
                                <w:color w:val="2E74B5"/>
                                <w:sz w:val="32"/>
                                <w:szCs w:val="32"/>
                              </w:rPr>
                              <w:t>Arbetsplatsförlagt lärande (APL)</w:t>
                            </w:r>
                          </w:p>
                          <w:p w14:paraId="7CE673FC" w14:textId="220FE6AC" w:rsidR="00A06C93" w:rsidRDefault="00A06C93" w:rsidP="00A06C93">
                            <w:pPr>
                              <w:pStyle w:val="brodtext"/>
                              <w:shd w:val="clear" w:color="auto" w:fill="F0F0F0"/>
                              <w:spacing w:before="240" w:beforeAutospacing="0" w:after="120" w:afterAutospacing="0"/>
                              <w:rPr>
                                <w:rFonts w:ascii="Open Sans" w:hAnsi="Open Sans" w:cs="Open Sans"/>
                                <w:color w:val="000000"/>
                              </w:rPr>
                            </w:pPr>
                            <w:r>
                              <w:rPr>
                                <w:rFonts w:ascii="Open Sans" w:hAnsi="Open Sans" w:cs="Open Sans"/>
                                <w:color w:val="000000"/>
                              </w:rPr>
                              <w:t>APL är obligatorisk under utbildningen. Under din APL har du en handledare och följer dennes arbetsschema. Det innebär att du arbetar kvällar och helger med oregelbunden arbetstid under din APL-tid. Om du har erfarenhet av eget arbete inom vård och omsorg kan det finnas möjligheter att validera vissa delar av APL.</w:t>
                            </w:r>
                          </w:p>
                          <w:p w14:paraId="47D378FD" w14:textId="77777777" w:rsidR="005D780B" w:rsidRPr="00F43C32" w:rsidRDefault="005D780B" w:rsidP="0075063C">
                            <w:pPr>
                              <w:spacing w:line="240" w:lineRule="auto"/>
                              <w:jc w:val="both"/>
                              <w:rPr>
                                <w:rFonts w:ascii="Segoe UI" w:hAnsi="Segoe UI" w:cs="Segoe UI"/>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xmlns:oel="http://schemas.microsoft.com/office/2019/extlst">
            <w:pict>
              <v:shape id="Text Box 1" style="position:absolute;margin-left:15.5pt;margin-top:14.5pt;width:315.5pt;height:373.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" w14:anchorId="39C282DF">
                <v:textbox>
                  <w:txbxContent>
                    <w:p w:rsidRPr="009B2308" w:rsidR="002F4C06" w:rsidP="0075063C" w:rsidRDefault="00A06C93" w14:paraId="4B24593A" w14:textId="0B838BDA">
                      <w:pPr>
                        <w:spacing w:line="240" w:lineRule="auto"/>
                        <w:jc w:val="both"/>
                        <w:rPr>
                          <w:rFonts w:ascii="Segoe UI" w:hAnsi="Segoe UI" w:eastAsia="Calibri" w:cs="Segoe UI"/>
                          <w:b/>
                          <w:bCs/>
                          <w:color w:val="2E74B5"/>
                          <w:sz w:val="32"/>
                          <w:szCs w:val="32"/>
                        </w:rPr>
                      </w:pPr>
                      <w:r>
                        <w:rPr>
                          <w:rFonts w:ascii="Segoe UI" w:hAnsi="Segoe UI" w:eastAsia="Calibri" w:cs="Segoe UI"/>
                          <w:b/>
                          <w:bCs/>
                          <w:color w:val="2E74B5"/>
                          <w:sz w:val="32"/>
                          <w:szCs w:val="32"/>
                        </w:rPr>
                        <w:t>Vårdbiträde eller undersköterska</w:t>
                      </w:r>
                    </w:p>
                    <w:p w:rsidRPr="00274882" w:rsidR="00A06C93" w:rsidP="00A06C93" w:rsidRDefault="00A06C93" w14:paraId="159F0896" w14:textId="7887C13C">
                      <w:pPr>
                        <w:shd w:val="clear" w:color="auto" w:fill="F0F0F0"/>
                        <w:spacing w:before="240" w:after="120" w:line="240" w:lineRule="auto"/>
                        <w:rPr>
                          <w:rFonts w:ascii="Open Sans" w:hAnsi="Open Sans" w:eastAsia="Times New Roman" w:cs="Open Sans"/>
                          <w:color w:val="000000"/>
                          <w:sz w:val="24"/>
                          <w:szCs w:val="24"/>
                          <w:lang w:eastAsia="sv-SE"/>
                        </w:rPr>
                      </w:pPr>
                      <w:r w:rsidRPr="00274882">
                        <w:rPr>
                          <w:rFonts w:ascii="Open Sans" w:hAnsi="Open Sans" w:eastAsia="Times New Roman" w:cs="Open Sans"/>
                          <w:color w:val="000000"/>
                          <w:sz w:val="24"/>
                          <w:szCs w:val="24"/>
                          <w:lang w:eastAsia="sv-SE"/>
                        </w:rPr>
                        <w:t>De nationella yrkespaketen för vård och omsorg inom kommunal vuxenutbildning möjliggör utbildning och yrkesexamen till både vårdbiträde 800 poäng och undersköterska 1500 poäng. Yrkespaketen följer den nya programstrukturen för vård och omsorgsutbildning som trädde i kraft 1 juli 2021.</w:t>
                      </w:r>
                    </w:p>
                    <w:p w:rsidRPr="00274882" w:rsidR="00274882" w:rsidP="00A06C93" w:rsidRDefault="00274882" w14:paraId="0B0D12D7" w14:textId="7CD4C20B">
                      <w:pPr>
                        <w:shd w:val="clear" w:color="auto" w:fill="F0F0F0"/>
                        <w:spacing w:before="240" w:after="120" w:line="240" w:lineRule="auto"/>
                        <w:rPr>
                          <w:rFonts w:ascii="Open Sans" w:hAnsi="Open Sans" w:eastAsia="Times New Roman" w:cs="Open Sans"/>
                          <w:color w:val="000000"/>
                          <w:sz w:val="24"/>
                          <w:szCs w:val="24"/>
                          <w:lang w:eastAsia="sv-SE"/>
                        </w:rPr>
                      </w:pPr>
                      <w:r w:rsidRPr="00274882">
                        <w:rPr>
                          <w:rFonts w:ascii="Open Sans" w:hAnsi="Open Sans" w:cs="Open Sans"/>
                          <w:color w:val="000000"/>
                          <w:sz w:val="24"/>
                          <w:szCs w:val="24"/>
                          <w:shd w:val="clear" w:color="auto" w:fill="F0F0F0"/>
                        </w:rPr>
                        <w:t>Efter utbildningen har du den kompetens som krävs för att bli anställd som vårdbiträde eller undersköterska inom äldreomsorg, funktionsstöd/LSS, socialpsykiatri eller sjukvård</w:t>
                      </w:r>
                      <w:r>
                        <w:rPr>
                          <w:rFonts w:ascii="Open Sans" w:hAnsi="Open Sans" w:cs="Open Sans"/>
                          <w:color w:val="000000"/>
                          <w:sz w:val="24"/>
                          <w:szCs w:val="24"/>
                          <w:shd w:val="clear" w:color="auto" w:fill="F0F0F0"/>
                        </w:rPr>
                        <w:t>.</w:t>
                      </w:r>
                    </w:p>
                    <w:p w:rsidRPr="009B2308" w:rsidR="002F4C06" w:rsidP="0075063C" w:rsidRDefault="00A06C93" w14:paraId="4C7FD199" w14:textId="2FACC574">
                      <w:pPr>
                        <w:spacing w:line="240" w:lineRule="auto"/>
                        <w:jc w:val="both"/>
                        <w:rPr>
                          <w:rFonts w:ascii="Segoe UI" w:hAnsi="Segoe UI" w:eastAsia="Calibri" w:cs="Segoe UI"/>
                          <w:b/>
                          <w:bCs/>
                          <w:color w:val="2E74B5"/>
                          <w:sz w:val="32"/>
                          <w:szCs w:val="32"/>
                        </w:rPr>
                      </w:pPr>
                      <w:r>
                        <w:rPr>
                          <w:rFonts w:ascii="Segoe UI" w:hAnsi="Segoe UI" w:eastAsia="Calibri" w:cs="Segoe UI"/>
                          <w:b/>
                          <w:bCs/>
                          <w:color w:val="2E74B5"/>
                          <w:sz w:val="32"/>
                          <w:szCs w:val="32"/>
                        </w:rPr>
                        <w:t>Arbetsplatsförlagt lärande (APL)</w:t>
                      </w:r>
                    </w:p>
                    <w:p w:rsidR="00A06C93" w:rsidP="00A06C93" w:rsidRDefault="00A06C93" w14:paraId="7CE673FC" w14:textId="220FE6AC">
                      <w:pPr>
                        <w:pStyle w:val="brodtext"/>
                        <w:shd w:val="clear" w:color="auto" w:fill="F0F0F0"/>
                        <w:spacing w:before="240" w:beforeAutospacing="0" w:after="120" w:afterAutospacing="0"/>
                        <w:rPr>
                          <w:rFonts w:ascii="Open Sans" w:hAnsi="Open Sans" w:cs="Open Sans"/>
                          <w:color w:val="000000"/>
                        </w:rPr>
                      </w:pPr>
                      <w:r>
                        <w:rPr>
                          <w:rFonts w:ascii="Open Sans" w:hAnsi="Open Sans" w:cs="Open Sans"/>
                          <w:color w:val="000000"/>
                        </w:rPr>
                        <w:t>APL är obligatorisk under utbildningen. Under din APL har du en handledare och följer dennes arbetsschema. Det innebär att du arbetar kvällar och helger med oregelbunden arbetstid under din APL-tid. Om du har erfarenhet av eget arbete inom vård och omsorg kan det finnas möjligheter att validera vissa delar av APL.</w:t>
                      </w:r>
                    </w:p>
                    <w:p w:rsidRPr="00F43C32" w:rsidR="005D780B" w:rsidP="0075063C" w:rsidRDefault="005D780B" w14:paraId="47D378FD" w14:textId="77777777">
                      <w:pPr>
                        <w:spacing w:line="240" w:lineRule="auto"/>
                        <w:jc w:val="both"/>
                        <w:rPr>
                          <w:rFonts w:ascii="Segoe UI" w:hAnsi="Segoe UI" w:cs="Segoe UI"/>
                          <w:sz w:val="26"/>
                          <w:szCs w:val="26"/>
                        </w:rPr>
                      </w:pPr>
                    </w:p>
                  </w:txbxContent>
                </v:textbox>
                <w10:wrap anchorx="margin"/>
              </v:shape>
            </w:pict>
          </mc:Fallback>
        </mc:AlternateContent>
      </w:r>
    </w:p>
    <w:p w14:paraId="155A4223" w14:textId="6008CA16" w:rsidR="009041EA" w:rsidRPr="009041EA" w:rsidRDefault="009041EA" w:rsidP="009041EA"/>
    <w:p w14:paraId="42923DA4" w14:textId="76944536" w:rsidR="009041EA" w:rsidRPr="009041EA" w:rsidRDefault="005F6CE4" w:rsidP="005F6CE4">
      <w:pPr>
        <w:tabs>
          <w:tab w:val="left" w:pos="5910"/>
        </w:tabs>
      </w:pPr>
      <w:r>
        <w:tab/>
      </w:r>
    </w:p>
    <w:p w14:paraId="442E9F02" w14:textId="7A826167" w:rsidR="009041EA" w:rsidRPr="009041EA" w:rsidRDefault="009041EA" w:rsidP="009041EA"/>
    <w:p w14:paraId="799C198C" w14:textId="57979B2B" w:rsidR="009041EA" w:rsidRPr="009041EA" w:rsidRDefault="009041EA" w:rsidP="009041EA"/>
    <w:p w14:paraId="63F5B8D0" w14:textId="21367211" w:rsidR="009041EA" w:rsidRDefault="009041EA" w:rsidP="009041EA"/>
    <w:p w14:paraId="34F00CCA" w14:textId="0D68B6C0" w:rsidR="009041EA" w:rsidRPr="00AE1000" w:rsidRDefault="00220204" w:rsidP="00AB186B">
      <w:pPr>
        <w:tabs>
          <w:tab w:val="left" w:pos="8652"/>
          <w:tab w:val="left" w:pos="9735"/>
        </w:tabs>
        <w:rPr>
          <w:rFonts w:ascii="Century Gothic" w:hAnsi="Century Gothic"/>
          <w:color w:val="036358"/>
        </w:rPr>
      </w:pPr>
      <w:r>
        <w:rPr>
          <w:rFonts w:ascii="Segoe UI" w:hAnsi="Segoe UI" w:cs="Segoe UI"/>
          <w:noProof/>
          <w:sz w:val="28"/>
          <w:szCs w:val="28"/>
        </w:rPr>
        <w:drawing>
          <wp:anchor distT="0" distB="0" distL="114300" distR="114300" simplePos="0" relativeHeight="251658752" behindDoc="1" locked="0" layoutInCell="1" allowOverlap="1" wp14:anchorId="2D69C566" wp14:editId="3E5773D0">
            <wp:simplePos x="0" y="0"/>
            <wp:positionH relativeFrom="margin">
              <wp:posOffset>8239125</wp:posOffset>
            </wp:positionH>
            <wp:positionV relativeFrom="margin">
              <wp:posOffset>11496674</wp:posOffset>
            </wp:positionV>
            <wp:extent cx="361950" cy="361950"/>
            <wp:effectExtent l="3131" t="3131" r="3131" b="3131"/>
            <wp:wrapTight wrapText="bothSides">
              <wp:wrapPolygon edited="0">
                <wp:start x="6821" y="0"/>
                <wp:lineTo x="2274" y="2274"/>
                <wp:lineTo x="0" y="7958"/>
                <wp:lineTo x="0" y="20463"/>
                <wp:lineTo x="20463" y="20463"/>
                <wp:lineTo x="20463" y="9095"/>
                <wp:lineTo x="18189" y="2274"/>
                <wp:lineTo x="13642" y="0"/>
                <wp:lineTo x="6821" y="0"/>
              </wp:wrapPolygon>
            </wp:wrapTight>
            <wp:docPr id="17" name="Graphic 17"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Email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21540000">
                      <a:off x="0" y="0"/>
                      <a:ext cx="361950" cy="361950"/>
                    </a:xfrm>
                    <a:prstGeom prst="rect">
                      <a:avLst/>
                    </a:prstGeom>
                  </pic:spPr>
                </pic:pic>
              </a:graphicData>
            </a:graphic>
            <wp14:sizeRelH relativeFrom="page">
              <wp14:pctWidth>0</wp14:pctWidth>
            </wp14:sizeRelH>
            <wp14:sizeRelV relativeFrom="page">
              <wp14:pctHeight>0</wp14:pctHeight>
            </wp14:sizeRelV>
          </wp:anchor>
        </w:drawing>
      </w:r>
      <w:r w:rsidR="009041EA">
        <w:tab/>
      </w:r>
      <w:r w:rsidR="00AB186B">
        <w:tab/>
      </w:r>
    </w:p>
    <w:sectPr w:rsidR="009041EA" w:rsidRPr="00AE1000" w:rsidSect="00E5260A">
      <w:headerReference w:type="even" r:id="rId16"/>
      <w:headerReference w:type="default" r:id="rId17"/>
      <w:footerReference w:type="even" r:id="rId18"/>
      <w:footerReference w:type="default" r:id="rId19"/>
      <w:headerReference w:type="first" r:id="rId20"/>
      <w:footerReference w:type="first" r:id="rId21"/>
      <w:pgSz w:w="16838" w:h="23811" w:code="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71420" w14:textId="77777777" w:rsidR="009424F1" w:rsidRDefault="009424F1" w:rsidP="00D17680">
      <w:pPr>
        <w:spacing w:after="0" w:line="240" w:lineRule="auto"/>
      </w:pPr>
      <w:r>
        <w:separator/>
      </w:r>
    </w:p>
  </w:endnote>
  <w:endnote w:type="continuationSeparator" w:id="0">
    <w:p w14:paraId="7EFBD1C2" w14:textId="77777777" w:rsidR="009424F1" w:rsidRDefault="009424F1" w:rsidP="00D176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076E6" w14:textId="77777777" w:rsidR="00775D4A" w:rsidRDefault="00775D4A">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88B2D" w14:textId="77777777" w:rsidR="00775D4A" w:rsidRDefault="00775D4A">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A78F3" w14:textId="77777777" w:rsidR="00775D4A" w:rsidRDefault="00775D4A">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34F61" w14:textId="77777777" w:rsidR="009424F1" w:rsidRDefault="009424F1" w:rsidP="00D17680">
      <w:pPr>
        <w:spacing w:after="0" w:line="240" w:lineRule="auto"/>
      </w:pPr>
      <w:r>
        <w:separator/>
      </w:r>
    </w:p>
  </w:footnote>
  <w:footnote w:type="continuationSeparator" w:id="0">
    <w:p w14:paraId="7F09C9D1" w14:textId="77777777" w:rsidR="009424F1" w:rsidRDefault="009424F1" w:rsidP="00D176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F179F" w14:textId="2E4E4376" w:rsidR="00D17680" w:rsidRDefault="009424F1">
    <w:pPr>
      <w:pStyle w:val="Sidhuvud"/>
    </w:pPr>
    <w:r>
      <w:rPr>
        <w:noProof/>
      </w:rPr>
      <w:pict w14:anchorId="0B7ED3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7032219" o:spid="_x0000_s1065" type="#_x0000_t75" style="position:absolute;margin-left:0;margin-top:0;width:845.15pt;height:1195.45pt;z-index:-251657216;mso-position-horizontal:center;mso-position-horizontal-relative:margin;mso-position-vertical:center;mso-position-vertical-relative:margin" o:allowincell="f">
          <v:imagedata r:id="rId1" o:title="a3 Särvux Bakgr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72C24" w14:textId="1B95A8BC" w:rsidR="00A615BC" w:rsidRDefault="009424F1">
    <w:pPr>
      <w:pStyle w:val="Sidhuvud"/>
    </w:pPr>
    <w:r>
      <w:rPr>
        <w:noProof/>
      </w:rPr>
      <w:pict w14:anchorId="5776E2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7032220" o:spid="_x0000_s1066" type="#_x0000_t75" style="position:absolute;margin-left:0;margin-top:0;width:845.15pt;height:1195.45pt;z-index:-251656192;mso-position-horizontal:center;mso-position-horizontal-relative:margin;mso-position-vertical:center;mso-position-vertical-relative:margin" o:allowincell="f">
          <v:imagedata r:id="rId1" o:title="a3 Särvux Bakgrun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1270C" w14:textId="7A4E79F8" w:rsidR="00D17680" w:rsidRDefault="009424F1">
    <w:pPr>
      <w:pStyle w:val="Sidhuvud"/>
    </w:pPr>
    <w:r>
      <w:rPr>
        <w:noProof/>
      </w:rPr>
      <w:pict w14:anchorId="2FAA2B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7032218" o:spid="_x0000_s1064" type="#_x0000_t75" style="position:absolute;margin-left:0;margin-top:0;width:845.15pt;height:1195.45pt;z-index:-251658240;mso-position-horizontal:center;mso-position-horizontal-relative:margin;mso-position-vertical:center;mso-position-vertical-relative:margin" o:allowincell="f">
          <v:imagedata r:id="rId1" o:title="a3 Särvux Bakgr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164A5D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527A"/>
      </v:shape>
    </w:pict>
  </w:numPicBullet>
  <w:abstractNum w:abstractNumId="0" w15:restartNumberingAfterBreak="0">
    <w:nsid w:val="1BB77072"/>
    <w:multiLevelType w:val="hybridMultilevel"/>
    <w:tmpl w:val="47D89EDA"/>
    <w:lvl w:ilvl="0" w:tplc="04090007">
      <w:start w:val="1"/>
      <w:numFmt w:val="bullet"/>
      <w:lvlText w:val=""/>
      <w:lvlPicBulletId w:val="0"/>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1EBF3C2D"/>
    <w:multiLevelType w:val="hybridMultilevel"/>
    <w:tmpl w:val="773E20E8"/>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03F43C9"/>
    <w:multiLevelType w:val="hybridMultilevel"/>
    <w:tmpl w:val="6F603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4C0E55"/>
    <w:multiLevelType w:val="multilevel"/>
    <w:tmpl w:val="5D586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6864A1"/>
    <w:multiLevelType w:val="hybridMultilevel"/>
    <w:tmpl w:val="7896A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8839FF"/>
    <w:multiLevelType w:val="hybridMultilevel"/>
    <w:tmpl w:val="4C84FD86"/>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3662A20"/>
    <w:multiLevelType w:val="hybridMultilevel"/>
    <w:tmpl w:val="AEFEEFA2"/>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num w:numId="1">
    <w:abstractNumId w:val="4"/>
  </w:num>
  <w:num w:numId="2">
    <w:abstractNumId w:val="6"/>
  </w:num>
  <w:num w:numId="3">
    <w:abstractNumId w:val="0"/>
  </w:num>
  <w:num w:numId="4">
    <w:abstractNumId w:val="5"/>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hyphenationZone w:val="425"/>
  <w:characterSpacingControl w:val="doNotCompress"/>
  <w:hdrShapeDefaults>
    <o:shapedefaults v:ext="edit" spidmax="2050" style="mso-position-horizontal:center;mso-position-horizontal-relative:margin;mso-position-vertical:center;mso-position-vertical-relative:margin" o:allowincell="f" fill="f" fillcolor="white" stroke="f">
      <v:fill color="white" on="f"/>
      <v:stroke on="f"/>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BE5"/>
    <w:rsid w:val="00022D90"/>
    <w:rsid w:val="00031EC3"/>
    <w:rsid w:val="00032E74"/>
    <w:rsid w:val="00081614"/>
    <w:rsid w:val="00086D45"/>
    <w:rsid w:val="000902FB"/>
    <w:rsid w:val="000A348E"/>
    <w:rsid w:val="000A3D73"/>
    <w:rsid w:val="000B5BB8"/>
    <w:rsid w:val="000C75A6"/>
    <w:rsid w:val="000D4E7E"/>
    <w:rsid w:val="000E6104"/>
    <w:rsid w:val="000E7FE3"/>
    <w:rsid w:val="000F199F"/>
    <w:rsid w:val="000F20E6"/>
    <w:rsid w:val="000F693F"/>
    <w:rsid w:val="0012117C"/>
    <w:rsid w:val="001211B1"/>
    <w:rsid w:val="0012587F"/>
    <w:rsid w:val="00136903"/>
    <w:rsid w:val="00184BAB"/>
    <w:rsid w:val="00186917"/>
    <w:rsid w:val="001A6F53"/>
    <w:rsid w:val="001C0BE5"/>
    <w:rsid w:val="001D1800"/>
    <w:rsid w:val="001D238E"/>
    <w:rsid w:val="001E4766"/>
    <w:rsid w:val="001E5FA7"/>
    <w:rsid w:val="001F63D9"/>
    <w:rsid w:val="001F70D2"/>
    <w:rsid w:val="00215F16"/>
    <w:rsid w:val="00220204"/>
    <w:rsid w:val="00230754"/>
    <w:rsid w:val="002363C5"/>
    <w:rsid w:val="002503E7"/>
    <w:rsid w:val="00253228"/>
    <w:rsid w:val="00257824"/>
    <w:rsid w:val="00257A88"/>
    <w:rsid w:val="00266BC0"/>
    <w:rsid w:val="00274882"/>
    <w:rsid w:val="0027646F"/>
    <w:rsid w:val="0028575F"/>
    <w:rsid w:val="0028721C"/>
    <w:rsid w:val="002909DD"/>
    <w:rsid w:val="002B472C"/>
    <w:rsid w:val="002B5151"/>
    <w:rsid w:val="002C1A94"/>
    <w:rsid w:val="002D42CB"/>
    <w:rsid w:val="002F4C06"/>
    <w:rsid w:val="00313EAB"/>
    <w:rsid w:val="00315BE5"/>
    <w:rsid w:val="003279FE"/>
    <w:rsid w:val="00361917"/>
    <w:rsid w:val="003742DE"/>
    <w:rsid w:val="00381698"/>
    <w:rsid w:val="00385C27"/>
    <w:rsid w:val="003861B0"/>
    <w:rsid w:val="003A4C7E"/>
    <w:rsid w:val="003B0F75"/>
    <w:rsid w:val="003B31E7"/>
    <w:rsid w:val="003C1AFC"/>
    <w:rsid w:val="003C3D4C"/>
    <w:rsid w:val="003C6ED0"/>
    <w:rsid w:val="003D7FB1"/>
    <w:rsid w:val="003E6F92"/>
    <w:rsid w:val="003F25AF"/>
    <w:rsid w:val="003F37AE"/>
    <w:rsid w:val="0041349F"/>
    <w:rsid w:val="0041762F"/>
    <w:rsid w:val="00421DEC"/>
    <w:rsid w:val="004342AF"/>
    <w:rsid w:val="004364FC"/>
    <w:rsid w:val="00461590"/>
    <w:rsid w:val="004728E3"/>
    <w:rsid w:val="00476B3F"/>
    <w:rsid w:val="00484801"/>
    <w:rsid w:val="00486EA6"/>
    <w:rsid w:val="004A2F46"/>
    <w:rsid w:val="004B3153"/>
    <w:rsid w:val="004B54F6"/>
    <w:rsid w:val="004D59E7"/>
    <w:rsid w:val="004E3445"/>
    <w:rsid w:val="00514603"/>
    <w:rsid w:val="00517465"/>
    <w:rsid w:val="00567D44"/>
    <w:rsid w:val="00586C59"/>
    <w:rsid w:val="00592897"/>
    <w:rsid w:val="00596721"/>
    <w:rsid w:val="00597356"/>
    <w:rsid w:val="005A1709"/>
    <w:rsid w:val="005A6DCB"/>
    <w:rsid w:val="005B00F7"/>
    <w:rsid w:val="005B1D22"/>
    <w:rsid w:val="005B410E"/>
    <w:rsid w:val="005D6906"/>
    <w:rsid w:val="005D780B"/>
    <w:rsid w:val="005E7143"/>
    <w:rsid w:val="005F38E8"/>
    <w:rsid w:val="005F6CE4"/>
    <w:rsid w:val="005F77EA"/>
    <w:rsid w:val="005F7F30"/>
    <w:rsid w:val="0060153E"/>
    <w:rsid w:val="00603A9C"/>
    <w:rsid w:val="0061772E"/>
    <w:rsid w:val="00630C4B"/>
    <w:rsid w:val="00690640"/>
    <w:rsid w:val="0069513E"/>
    <w:rsid w:val="006A1CDF"/>
    <w:rsid w:val="006B6AA2"/>
    <w:rsid w:val="006F1399"/>
    <w:rsid w:val="00710BCC"/>
    <w:rsid w:val="007320A7"/>
    <w:rsid w:val="00736CF0"/>
    <w:rsid w:val="0075063C"/>
    <w:rsid w:val="00756389"/>
    <w:rsid w:val="00775D4A"/>
    <w:rsid w:val="00777DCB"/>
    <w:rsid w:val="0078280E"/>
    <w:rsid w:val="0079401D"/>
    <w:rsid w:val="00795061"/>
    <w:rsid w:val="007D680E"/>
    <w:rsid w:val="007F29D0"/>
    <w:rsid w:val="00814D18"/>
    <w:rsid w:val="00815551"/>
    <w:rsid w:val="00816D56"/>
    <w:rsid w:val="008174CA"/>
    <w:rsid w:val="00821F10"/>
    <w:rsid w:val="00840E38"/>
    <w:rsid w:val="0084482B"/>
    <w:rsid w:val="00844F45"/>
    <w:rsid w:val="00865971"/>
    <w:rsid w:val="00885132"/>
    <w:rsid w:val="0088547B"/>
    <w:rsid w:val="008901DB"/>
    <w:rsid w:val="008913A4"/>
    <w:rsid w:val="008C0F20"/>
    <w:rsid w:val="008D0B82"/>
    <w:rsid w:val="008D19BD"/>
    <w:rsid w:val="008D3ADC"/>
    <w:rsid w:val="008E6875"/>
    <w:rsid w:val="008E7831"/>
    <w:rsid w:val="008E798B"/>
    <w:rsid w:val="009041EA"/>
    <w:rsid w:val="00904416"/>
    <w:rsid w:val="00905AF6"/>
    <w:rsid w:val="00906A16"/>
    <w:rsid w:val="00907530"/>
    <w:rsid w:val="0091700F"/>
    <w:rsid w:val="00932456"/>
    <w:rsid w:val="0093788A"/>
    <w:rsid w:val="009424F1"/>
    <w:rsid w:val="0099091F"/>
    <w:rsid w:val="00997C34"/>
    <w:rsid w:val="009A2654"/>
    <w:rsid w:val="009A433A"/>
    <w:rsid w:val="009B2308"/>
    <w:rsid w:val="009B7160"/>
    <w:rsid w:val="009C0E42"/>
    <w:rsid w:val="009D1AF3"/>
    <w:rsid w:val="009D6969"/>
    <w:rsid w:val="009E3F26"/>
    <w:rsid w:val="00A06C93"/>
    <w:rsid w:val="00A421A5"/>
    <w:rsid w:val="00A615BC"/>
    <w:rsid w:val="00A66113"/>
    <w:rsid w:val="00A874F3"/>
    <w:rsid w:val="00AA18BA"/>
    <w:rsid w:val="00AA549A"/>
    <w:rsid w:val="00AB186B"/>
    <w:rsid w:val="00AB3902"/>
    <w:rsid w:val="00AB6EDF"/>
    <w:rsid w:val="00AC3672"/>
    <w:rsid w:val="00AD3E1C"/>
    <w:rsid w:val="00AD40F1"/>
    <w:rsid w:val="00AE1000"/>
    <w:rsid w:val="00AE2924"/>
    <w:rsid w:val="00AE2E15"/>
    <w:rsid w:val="00AE6575"/>
    <w:rsid w:val="00AE7A5E"/>
    <w:rsid w:val="00AF0317"/>
    <w:rsid w:val="00B222AE"/>
    <w:rsid w:val="00B253B0"/>
    <w:rsid w:val="00B36AAE"/>
    <w:rsid w:val="00B37ABD"/>
    <w:rsid w:val="00B416B2"/>
    <w:rsid w:val="00B43A91"/>
    <w:rsid w:val="00B476D1"/>
    <w:rsid w:val="00B5354A"/>
    <w:rsid w:val="00B709FD"/>
    <w:rsid w:val="00B758FA"/>
    <w:rsid w:val="00B81CC4"/>
    <w:rsid w:val="00B8389E"/>
    <w:rsid w:val="00B86BE8"/>
    <w:rsid w:val="00B96AA1"/>
    <w:rsid w:val="00BA36F2"/>
    <w:rsid w:val="00BA4CAC"/>
    <w:rsid w:val="00BB35A2"/>
    <w:rsid w:val="00BD2E1F"/>
    <w:rsid w:val="00BE0C25"/>
    <w:rsid w:val="00BE745B"/>
    <w:rsid w:val="00BF47C5"/>
    <w:rsid w:val="00C06E13"/>
    <w:rsid w:val="00C2187B"/>
    <w:rsid w:val="00C24B85"/>
    <w:rsid w:val="00C35691"/>
    <w:rsid w:val="00C467BA"/>
    <w:rsid w:val="00C71F99"/>
    <w:rsid w:val="00C82BCA"/>
    <w:rsid w:val="00C86767"/>
    <w:rsid w:val="00C96D86"/>
    <w:rsid w:val="00CB3463"/>
    <w:rsid w:val="00CB3719"/>
    <w:rsid w:val="00CC058B"/>
    <w:rsid w:val="00CF0B21"/>
    <w:rsid w:val="00CF0B44"/>
    <w:rsid w:val="00CF2399"/>
    <w:rsid w:val="00CF33CF"/>
    <w:rsid w:val="00D12291"/>
    <w:rsid w:val="00D17680"/>
    <w:rsid w:val="00D34071"/>
    <w:rsid w:val="00D34533"/>
    <w:rsid w:val="00D4164C"/>
    <w:rsid w:val="00D42D48"/>
    <w:rsid w:val="00D574CF"/>
    <w:rsid w:val="00D621C0"/>
    <w:rsid w:val="00D70B0F"/>
    <w:rsid w:val="00D76A2E"/>
    <w:rsid w:val="00D7748A"/>
    <w:rsid w:val="00D826B3"/>
    <w:rsid w:val="00D862F0"/>
    <w:rsid w:val="00DA5630"/>
    <w:rsid w:val="00DA6B1B"/>
    <w:rsid w:val="00DB457F"/>
    <w:rsid w:val="00DC48B8"/>
    <w:rsid w:val="00DD29E4"/>
    <w:rsid w:val="00DE45A6"/>
    <w:rsid w:val="00DF1061"/>
    <w:rsid w:val="00E13FBF"/>
    <w:rsid w:val="00E169D7"/>
    <w:rsid w:val="00E36B4C"/>
    <w:rsid w:val="00E42A2B"/>
    <w:rsid w:val="00E5260A"/>
    <w:rsid w:val="00E53A7C"/>
    <w:rsid w:val="00E56EFE"/>
    <w:rsid w:val="00E731EC"/>
    <w:rsid w:val="00E756AC"/>
    <w:rsid w:val="00E81AAC"/>
    <w:rsid w:val="00E82FC6"/>
    <w:rsid w:val="00E834C4"/>
    <w:rsid w:val="00E955C7"/>
    <w:rsid w:val="00E96DAD"/>
    <w:rsid w:val="00EA3284"/>
    <w:rsid w:val="00EC1EAC"/>
    <w:rsid w:val="00ED053C"/>
    <w:rsid w:val="00EE06E2"/>
    <w:rsid w:val="00EF6F32"/>
    <w:rsid w:val="00F237A5"/>
    <w:rsid w:val="00F43C32"/>
    <w:rsid w:val="00F5024D"/>
    <w:rsid w:val="00F51766"/>
    <w:rsid w:val="00F763A2"/>
    <w:rsid w:val="00FD5073"/>
    <w:rsid w:val="00FE438F"/>
    <w:rsid w:val="00FE7A2F"/>
    <w:rsid w:val="56BD0A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center;mso-position-horizontal-relative:margin;mso-position-vertical:center;mso-position-vertical-relative:margin" o:allowincell="f" fill="f" fillcolor="white" stroke="f">
      <v:fill color="white" on="f"/>
      <v:stroke on="f"/>
    </o:shapedefaults>
    <o:shapelayout v:ext="edit">
      <o:idmap v:ext="edit" data="2"/>
    </o:shapelayout>
  </w:shapeDefaults>
  <w:decimalSymbol w:val=","/>
  <w:listSeparator w:val=";"/>
  <w14:docId w14:val="62C1235A"/>
  <w15:chartTrackingRefBased/>
  <w15:docId w15:val="{9457ECF1-563B-4E30-BD16-307603A9C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1C0"/>
    <w:rPr>
      <w:lang w:val="sv-SE"/>
    </w:rPr>
  </w:style>
  <w:style w:type="paragraph" w:styleId="Rubrik2">
    <w:name w:val="heading 2"/>
    <w:basedOn w:val="Normal"/>
    <w:link w:val="Rubrik2Char"/>
    <w:uiPriority w:val="9"/>
    <w:qFormat/>
    <w:rsid w:val="00A06C93"/>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D17680"/>
    <w:pPr>
      <w:tabs>
        <w:tab w:val="center" w:pos="4680"/>
        <w:tab w:val="right" w:pos="9360"/>
      </w:tabs>
      <w:spacing w:after="0" w:line="240" w:lineRule="auto"/>
    </w:pPr>
  </w:style>
  <w:style w:type="character" w:customStyle="1" w:styleId="SidhuvudChar">
    <w:name w:val="Sidhuvud Char"/>
    <w:basedOn w:val="Standardstycketeckensnitt"/>
    <w:link w:val="Sidhuvud"/>
    <w:uiPriority w:val="99"/>
    <w:rsid w:val="00D17680"/>
  </w:style>
  <w:style w:type="paragraph" w:styleId="Sidfot">
    <w:name w:val="footer"/>
    <w:basedOn w:val="Normal"/>
    <w:link w:val="SidfotChar"/>
    <w:uiPriority w:val="99"/>
    <w:unhideWhenUsed/>
    <w:rsid w:val="00D17680"/>
    <w:pPr>
      <w:tabs>
        <w:tab w:val="center" w:pos="4680"/>
        <w:tab w:val="right" w:pos="9360"/>
      </w:tabs>
      <w:spacing w:after="0" w:line="240" w:lineRule="auto"/>
    </w:pPr>
  </w:style>
  <w:style w:type="character" w:customStyle="1" w:styleId="SidfotChar">
    <w:name w:val="Sidfot Char"/>
    <w:basedOn w:val="Standardstycketeckensnitt"/>
    <w:link w:val="Sidfot"/>
    <w:uiPriority w:val="99"/>
    <w:rsid w:val="00D17680"/>
  </w:style>
  <w:style w:type="paragraph" w:styleId="Liststycke">
    <w:name w:val="List Paragraph"/>
    <w:basedOn w:val="Normal"/>
    <w:uiPriority w:val="34"/>
    <w:qFormat/>
    <w:rsid w:val="008901DB"/>
    <w:pPr>
      <w:ind w:left="720"/>
      <w:contextualSpacing/>
    </w:pPr>
  </w:style>
  <w:style w:type="character" w:styleId="Hyperlnk">
    <w:name w:val="Hyperlink"/>
    <w:basedOn w:val="Standardstycketeckensnitt"/>
    <w:uiPriority w:val="99"/>
    <w:unhideWhenUsed/>
    <w:rsid w:val="00DF1061"/>
    <w:rPr>
      <w:color w:val="0563C1" w:themeColor="hyperlink"/>
      <w:u w:val="single"/>
    </w:rPr>
  </w:style>
  <w:style w:type="character" w:styleId="Olstomnmnande">
    <w:name w:val="Unresolved Mention"/>
    <w:basedOn w:val="Standardstycketeckensnitt"/>
    <w:uiPriority w:val="99"/>
    <w:semiHidden/>
    <w:unhideWhenUsed/>
    <w:rsid w:val="00DF1061"/>
    <w:rPr>
      <w:color w:val="605E5C"/>
      <w:shd w:val="clear" w:color="auto" w:fill="E1DFDD"/>
    </w:rPr>
  </w:style>
  <w:style w:type="character" w:customStyle="1" w:styleId="Rubrik2Char">
    <w:name w:val="Rubrik 2 Char"/>
    <w:basedOn w:val="Standardstycketeckensnitt"/>
    <w:link w:val="Rubrik2"/>
    <w:uiPriority w:val="9"/>
    <w:rsid w:val="00A06C93"/>
    <w:rPr>
      <w:rFonts w:ascii="Times New Roman" w:eastAsia="Times New Roman" w:hAnsi="Times New Roman" w:cs="Times New Roman"/>
      <w:b/>
      <w:bCs/>
      <w:sz w:val="36"/>
      <w:szCs w:val="36"/>
      <w:lang w:val="sv-SE" w:eastAsia="sv-SE"/>
    </w:rPr>
  </w:style>
  <w:style w:type="paragraph" w:customStyle="1" w:styleId="brodtext">
    <w:name w:val="brodtext"/>
    <w:basedOn w:val="Normal"/>
    <w:rsid w:val="00A06C93"/>
    <w:pPr>
      <w:spacing w:before="100" w:beforeAutospacing="1" w:after="100" w:afterAutospacing="1" w:line="240" w:lineRule="auto"/>
    </w:pPr>
    <w:rPr>
      <w:rFonts w:ascii="Times New Roman" w:eastAsia="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30582">
      <w:bodyDiv w:val="1"/>
      <w:marLeft w:val="0"/>
      <w:marRight w:val="0"/>
      <w:marTop w:val="0"/>
      <w:marBottom w:val="0"/>
      <w:divBdr>
        <w:top w:val="none" w:sz="0" w:space="0" w:color="auto"/>
        <w:left w:val="none" w:sz="0" w:space="0" w:color="auto"/>
        <w:bottom w:val="none" w:sz="0" w:space="0" w:color="auto"/>
        <w:right w:val="none" w:sz="0" w:space="0" w:color="auto"/>
      </w:divBdr>
    </w:div>
    <w:div w:id="87117945">
      <w:bodyDiv w:val="1"/>
      <w:marLeft w:val="0"/>
      <w:marRight w:val="0"/>
      <w:marTop w:val="0"/>
      <w:marBottom w:val="0"/>
      <w:divBdr>
        <w:top w:val="none" w:sz="0" w:space="0" w:color="auto"/>
        <w:left w:val="none" w:sz="0" w:space="0" w:color="auto"/>
        <w:bottom w:val="none" w:sz="0" w:space="0" w:color="auto"/>
        <w:right w:val="none" w:sz="0" w:space="0" w:color="auto"/>
      </w:divBdr>
    </w:div>
    <w:div w:id="610824955">
      <w:bodyDiv w:val="1"/>
      <w:marLeft w:val="0"/>
      <w:marRight w:val="0"/>
      <w:marTop w:val="0"/>
      <w:marBottom w:val="0"/>
      <w:divBdr>
        <w:top w:val="none" w:sz="0" w:space="0" w:color="auto"/>
        <w:left w:val="none" w:sz="0" w:space="0" w:color="auto"/>
        <w:bottom w:val="none" w:sz="0" w:space="0" w:color="auto"/>
        <w:right w:val="none" w:sz="0" w:space="0" w:color="auto"/>
      </w:divBdr>
    </w:div>
    <w:div w:id="716703227">
      <w:bodyDiv w:val="1"/>
      <w:marLeft w:val="0"/>
      <w:marRight w:val="0"/>
      <w:marTop w:val="0"/>
      <w:marBottom w:val="0"/>
      <w:divBdr>
        <w:top w:val="none" w:sz="0" w:space="0" w:color="auto"/>
        <w:left w:val="none" w:sz="0" w:space="0" w:color="auto"/>
        <w:bottom w:val="none" w:sz="0" w:space="0" w:color="auto"/>
        <w:right w:val="none" w:sz="0" w:space="0" w:color="auto"/>
      </w:divBdr>
      <w:divsChild>
        <w:div w:id="324747935">
          <w:marLeft w:val="0"/>
          <w:marRight w:val="0"/>
          <w:marTop w:val="0"/>
          <w:marBottom w:val="0"/>
          <w:divBdr>
            <w:top w:val="none" w:sz="0" w:space="0" w:color="auto"/>
            <w:left w:val="none" w:sz="0" w:space="0" w:color="auto"/>
            <w:bottom w:val="none" w:sz="0" w:space="0" w:color="auto"/>
            <w:right w:val="none" w:sz="0" w:space="0" w:color="auto"/>
          </w:divBdr>
          <w:divsChild>
            <w:div w:id="1324433456">
              <w:marLeft w:val="0"/>
              <w:marRight w:val="0"/>
              <w:marTop w:val="0"/>
              <w:marBottom w:val="0"/>
              <w:divBdr>
                <w:top w:val="none" w:sz="0" w:space="0" w:color="auto"/>
                <w:left w:val="none" w:sz="0" w:space="0" w:color="auto"/>
                <w:bottom w:val="none" w:sz="0" w:space="0" w:color="auto"/>
                <w:right w:val="none" w:sz="0" w:space="0" w:color="auto"/>
              </w:divBdr>
            </w:div>
          </w:divsChild>
        </w:div>
        <w:div w:id="1439643076">
          <w:marLeft w:val="0"/>
          <w:marRight w:val="0"/>
          <w:marTop w:val="0"/>
          <w:marBottom w:val="0"/>
          <w:divBdr>
            <w:top w:val="none" w:sz="0" w:space="0" w:color="auto"/>
            <w:left w:val="none" w:sz="0" w:space="0" w:color="auto"/>
            <w:bottom w:val="none" w:sz="0" w:space="0" w:color="auto"/>
            <w:right w:val="none" w:sz="0" w:space="0" w:color="auto"/>
          </w:divBdr>
          <w:divsChild>
            <w:div w:id="166855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299589">
      <w:bodyDiv w:val="1"/>
      <w:marLeft w:val="0"/>
      <w:marRight w:val="0"/>
      <w:marTop w:val="0"/>
      <w:marBottom w:val="0"/>
      <w:divBdr>
        <w:top w:val="none" w:sz="0" w:space="0" w:color="auto"/>
        <w:left w:val="none" w:sz="0" w:space="0" w:color="auto"/>
        <w:bottom w:val="none" w:sz="0" w:space="0" w:color="auto"/>
        <w:right w:val="none" w:sz="0" w:space="0" w:color="auto"/>
      </w:divBdr>
    </w:div>
    <w:div w:id="1137995100">
      <w:bodyDiv w:val="1"/>
      <w:marLeft w:val="0"/>
      <w:marRight w:val="0"/>
      <w:marTop w:val="0"/>
      <w:marBottom w:val="0"/>
      <w:divBdr>
        <w:top w:val="none" w:sz="0" w:space="0" w:color="auto"/>
        <w:left w:val="none" w:sz="0" w:space="0" w:color="auto"/>
        <w:bottom w:val="none" w:sz="0" w:space="0" w:color="auto"/>
        <w:right w:val="none" w:sz="0" w:space="0" w:color="auto"/>
      </w:divBdr>
      <w:divsChild>
        <w:div w:id="2063210575">
          <w:marLeft w:val="0"/>
          <w:marRight w:val="0"/>
          <w:marTop w:val="0"/>
          <w:marBottom w:val="0"/>
          <w:divBdr>
            <w:top w:val="none" w:sz="0" w:space="0" w:color="auto"/>
            <w:left w:val="none" w:sz="0" w:space="0" w:color="auto"/>
            <w:bottom w:val="none" w:sz="0" w:space="0" w:color="auto"/>
            <w:right w:val="none" w:sz="0" w:space="0" w:color="auto"/>
          </w:divBdr>
          <w:divsChild>
            <w:div w:id="1105734065">
              <w:marLeft w:val="0"/>
              <w:marRight w:val="0"/>
              <w:marTop w:val="0"/>
              <w:marBottom w:val="0"/>
              <w:divBdr>
                <w:top w:val="none" w:sz="0" w:space="0" w:color="auto"/>
                <w:left w:val="none" w:sz="0" w:space="0" w:color="auto"/>
                <w:bottom w:val="none" w:sz="0" w:space="0" w:color="auto"/>
                <w:right w:val="none" w:sz="0" w:space="0" w:color="auto"/>
              </w:divBdr>
            </w:div>
          </w:divsChild>
        </w:div>
        <w:div w:id="919631382">
          <w:marLeft w:val="0"/>
          <w:marRight w:val="0"/>
          <w:marTop w:val="0"/>
          <w:marBottom w:val="0"/>
          <w:divBdr>
            <w:top w:val="none" w:sz="0" w:space="0" w:color="auto"/>
            <w:left w:val="none" w:sz="0" w:space="0" w:color="auto"/>
            <w:bottom w:val="none" w:sz="0" w:space="0" w:color="auto"/>
            <w:right w:val="none" w:sz="0" w:space="0" w:color="auto"/>
          </w:divBdr>
          <w:divsChild>
            <w:div w:id="36387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06765">
      <w:bodyDiv w:val="1"/>
      <w:marLeft w:val="0"/>
      <w:marRight w:val="0"/>
      <w:marTop w:val="0"/>
      <w:marBottom w:val="0"/>
      <w:divBdr>
        <w:top w:val="none" w:sz="0" w:space="0" w:color="auto"/>
        <w:left w:val="none" w:sz="0" w:space="0" w:color="auto"/>
        <w:bottom w:val="none" w:sz="0" w:space="0" w:color="auto"/>
        <w:right w:val="none" w:sz="0" w:space="0" w:color="auto"/>
      </w:divBdr>
    </w:div>
    <w:div w:id="1158111172">
      <w:bodyDiv w:val="1"/>
      <w:marLeft w:val="0"/>
      <w:marRight w:val="0"/>
      <w:marTop w:val="0"/>
      <w:marBottom w:val="0"/>
      <w:divBdr>
        <w:top w:val="none" w:sz="0" w:space="0" w:color="auto"/>
        <w:left w:val="none" w:sz="0" w:space="0" w:color="auto"/>
        <w:bottom w:val="none" w:sz="0" w:space="0" w:color="auto"/>
        <w:right w:val="none" w:sz="0" w:space="0" w:color="auto"/>
      </w:divBdr>
    </w:div>
    <w:div w:id="1422943930">
      <w:bodyDiv w:val="1"/>
      <w:marLeft w:val="0"/>
      <w:marRight w:val="0"/>
      <w:marTop w:val="0"/>
      <w:marBottom w:val="0"/>
      <w:divBdr>
        <w:top w:val="none" w:sz="0" w:space="0" w:color="auto"/>
        <w:left w:val="none" w:sz="0" w:space="0" w:color="auto"/>
        <w:bottom w:val="none" w:sz="0" w:space="0" w:color="auto"/>
        <w:right w:val="none" w:sz="0" w:space="0" w:color="auto"/>
      </w:divBdr>
    </w:div>
    <w:div w:id="1704860448">
      <w:bodyDiv w:val="1"/>
      <w:marLeft w:val="0"/>
      <w:marRight w:val="0"/>
      <w:marTop w:val="0"/>
      <w:marBottom w:val="0"/>
      <w:divBdr>
        <w:top w:val="none" w:sz="0" w:space="0" w:color="auto"/>
        <w:left w:val="none" w:sz="0" w:space="0" w:color="auto"/>
        <w:bottom w:val="none" w:sz="0" w:space="0" w:color="auto"/>
        <w:right w:val="none" w:sz="0" w:space="0" w:color="auto"/>
      </w:divBdr>
    </w:div>
    <w:div w:id="1874343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omvux@filipstad.se"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komvux@filipstad.s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67b8fdc-25e5-4502-95e0-a80df127c0ff">
      <Terms xmlns="http://schemas.microsoft.com/office/infopath/2007/PartnerControls"/>
    </lcf76f155ced4ddcb4097134ff3c332f>
    <TaxCatchAll xmlns="34a93c16-a5b5-45f2-b191-0c80f3699a4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D9E42F8AAA9FC4EB05077C60A663379" ma:contentTypeVersion="10" ma:contentTypeDescription="Create a new document." ma:contentTypeScope="" ma:versionID="9d5b3a26f17e28787ff5d1a90c2c24a0">
  <xsd:schema xmlns:xsd="http://www.w3.org/2001/XMLSchema" xmlns:xs="http://www.w3.org/2001/XMLSchema" xmlns:p="http://schemas.microsoft.com/office/2006/metadata/properties" xmlns:ns2="867b8fdc-25e5-4502-95e0-a80df127c0ff" xmlns:ns3="34a93c16-a5b5-45f2-b191-0c80f3699a47" targetNamespace="http://schemas.microsoft.com/office/2006/metadata/properties" ma:root="true" ma:fieldsID="cf26700534d74434a63efbb49067434c" ns2:_="" ns3:_="">
    <xsd:import namespace="867b8fdc-25e5-4502-95e0-a80df127c0ff"/>
    <xsd:import namespace="34a93c16-a5b5-45f2-b191-0c80f3699a4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7b8fdc-25e5-4502-95e0-a80df127c0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35412b1-f91d-4c1b-bb1e-3b039fd0401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a93c16-a5b5-45f2-b191-0c80f3699a4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f3de9bd-1556-434e-8e35-68ddcdb83456}" ma:internalName="TaxCatchAll" ma:showField="CatchAllData" ma:web="34a93c16-a5b5-45f2-b191-0c80f3699a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6D3809-4102-499E-95B0-F93A565D9C06}">
  <ds:schemaRefs>
    <ds:schemaRef ds:uri="http://schemas.microsoft.com/office/2006/metadata/properties"/>
    <ds:schemaRef ds:uri="http://schemas.microsoft.com/office/infopath/2007/PartnerControls"/>
    <ds:schemaRef ds:uri="867b8fdc-25e5-4502-95e0-a80df127c0ff"/>
    <ds:schemaRef ds:uri="34a93c16-a5b5-45f2-b191-0c80f3699a47"/>
  </ds:schemaRefs>
</ds:datastoreItem>
</file>

<file path=customXml/itemProps2.xml><?xml version="1.0" encoding="utf-8"?>
<ds:datastoreItem xmlns:ds="http://schemas.openxmlformats.org/officeDocument/2006/customXml" ds:itemID="{33DB05A3-FA30-4F9E-8536-77F059CEAA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7b8fdc-25e5-4502-95e0-a80df127c0ff"/>
    <ds:schemaRef ds:uri="34a93c16-a5b5-45f2-b191-0c80f3699a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1F0BF7-9D2B-4478-B27D-8AD00D784CB8}">
  <ds:schemaRefs>
    <ds:schemaRef ds:uri="http://schemas.microsoft.com/sharepoint/v3/contenttype/forms"/>
  </ds:schemaRefs>
</ds:datastoreItem>
</file>

<file path=customXml/itemProps4.xml><?xml version="1.0" encoding="utf-8"?>
<ds:datastoreItem xmlns:ds="http://schemas.openxmlformats.org/officeDocument/2006/customXml" ds:itemID="{C1559938-FB48-48A9-A3A1-CF522CB8F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Words>
  <Characters>27</Characters>
  <Application>Microsoft Office Word</Application>
  <DocSecurity>0</DocSecurity>
  <Lines>1</Lines>
  <Paragraphs>1</Paragraphs>
  <ScaleCrop>false</ScaleCrop>
  <Company/>
  <LinksUpToDate>false</LinksUpToDate>
  <CharactersWithSpaces>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Kylin</dc:creator>
  <cp:keywords/>
  <dc:description/>
  <cp:lastModifiedBy>Louise Svenrup</cp:lastModifiedBy>
  <cp:revision>3</cp:revision>
  <cp:lastPrinted>2022-03-04T10:26:00Z</cp:lastPrinted>
  <dcterms:created xsi:type="dcterms:W3CDTF">2023-01-17T07:59:00Z</dcterms:created>
  <dcterms:modified xsi:type="dcterms:W3CDTF">2023-01-17T09:54:00Z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0x010100FD9E42F8AAA9FC4EB05077C60A663379</vt:lpwstr>
  </property>
  <property fmtid="{D5CDD505-2E9C-101B-9397-08002B2CF9AE}" pid="3" name="MediaServiceImageTags">
    <vt:lpwstr/>
  </property>
</Properties>
</file>